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2ADF5">
      <w:pPr>
        <w:pStyle w:val="36"/>
        <w:kinsoku/>
        <w:overflowPunct/>
        <w:autoSpaceDE/>
        <w:bidi w:val="0"/>
        <w:adjustRightInd w:val="0"/>
        <w:snapToGrid w:val="0"/>
        <w:spacing w:before="0" w:after="0" w:line="560" w:lineRule="exact"/>
        <w:ind w:right="0"/>
        <w:jc w:val="left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附件</w:t>
      </w:r>
    </w:p>
    <w:p w14:paraId="775EAE81">
      <w:pPr>
        <w:pStyle w:val="36"/>
        <w:kinsoku/>
        <w:overflowPunct/>
        <w:autoSpaceDE/>
        <w:bidi w:val="0"/>
        <w:adjustRightInd w:val="0"/>
        <w:snapToGrid w:val="0"/>
        <w:spacing w:before="0" w:after="0" w:line="560" w:lineRule="exact"/>
        <w:ind w:right="0"/>
        <w:rPr>
          <w:rFonts w:hint="eastAsia" w:ascii="微软雅黑" w:hAnsi="微软雅黑" w:eastAsia="微软雅黑" w:cs="微软雅黑"/>
          <w:bCs/>
          <w:color w:val="000000"/>
          <w:sz w:val="44"/>
          <w:szCs w:val="44"/>
        </w:rPr>
      </w:pPr>
      <w:r>
        <w:rPr>
          <w:rFonts w:hint="eastAsia" w:ascii="微软雅黑" w:hAnsi="微软雅黑" w:eastAsia="微软雅黑" w:cs="微软雅黑"/>
          <w:bCs/>
          <w:color w:val="000000"/>
          <w:sz w:val="44"/>
          <w:szCs w:val="44"/>
          <w:lang w:val="en-US" w:eastAsia="zh-CN"/>
        </w:rPr>
        <w:t>成安县</w:t>
      </w:r>
      <w:r>
        <w:rPr>
          <w:rFonts w:hint="eastAsia" w:ascii="微软雅黑" w:hAnsi="微软雅黑" w:eastAsia="微软雅黑" w:cs="微软雅黑"/>
          <w:bCs/>
          <w:color w:val="000000"/>
          <w:sz w:val="44"/>
          <w:szCs w:val="44"/>
        </w:rPr>
        <w:t>公共数据授权运营</w:t>
      </w:r>
      <w:r>
        <w:rPr>
          <w:rFonts w:ascii="微软雅黑" w:hAnsi="微软雅黑" w:eastAsia="微软雅黑" w:cs="微软雅黑"/>
          <w:bCs/>
          <w:color w:val="000000"/>
          <w:sz w:val="44"/>
          <w:szCs w:val="44"/>
        </w:rPr>
        <w:t>申报</w:t>
      </w:r>
      <w:r>
        <w:rPr>
          <w:rFonts w:hint="eastAsia" w:ascii="微软雅黑" w:hAnsi="微软雅黑" w:eastAsia="微软雅黑" w:cs="微软雅黑"/>
          <w:bCs/>
          <w:color w:val="000000"/>
          <w:sz w:val="44"/>
          <w:szCs w:val="44"/>
        </w:rPr>
        <w:t>指引</w:t>
      </w:r>
    </w:p>
    <w:p w14:paraId="52FE3F40">
      <w:pPr>
        <w:kinsoku/>
        <w:overflowPunct/>
        <w:autoSpaceDE/>
        <w:bidi w:val="0"/>
        <w:adjustRightInd w:val="0"/>
        <w:snapToGrid w:val="0"/>
        <w:spacing w:line="560" w:lineRule="exact"/>
        <w:rPr>
          <w:rFonts w:hint="eastAsia"/>
        </w:rPr>
      </w:pPr>
    </w:p>
    <w:tbl>
      <w:tblPr>
        <w:tblStyle w:val="20"/>
        <w:tblW w:w="8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4239"/>
        <w:gridCol w:w="2252"/>
        <w:gridCol w:w="1334"/>
      </w:tblGrid>
      <w:tr w14:paraId="60DC3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663" w:type="dxa"/>
            <w:gridSpan w:val="4"/>
            <w:vAlign w:val="center"/>
          </w:tcPr>
          <w:p w14:paraId="5541F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资料</w:t>
            </w:r>
            <w:r>
              <w:rPr>
                <w:rFonts w:ascii="黑体" w:hAnsi="黑体" w:eastAsia="黑体" w:cs="黑体"/>
                <w:kern w:val="0"/>
                <w:sz w:val="28"/>
                <w:szCs w:val="28"/>
              </w:rPr>
              <w:t>清单</w:t>
            </w:r>
          </w:p>
        </w:tc>
      </w:tr>
      <w:tr w14:paraId="1DEFC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8" w:type="dxa"/>
            <w:vAlign w:val="center"/>
          </w:tcPr>
          <w:p w14:paraId="34BF3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4239" w:type="dxa"/>
            <w:tcBorders>
              <w:left w:val="single" w:color="auto" w:sz="4" w:space="0"/>
            </w:tcBorders>
            <w:vAlign w:val="center"/>
          </w:tcPr>
          <w:p w14:paraId="30F8F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材料名称</w:t>
            </w:r>
          </w:p>
        </w:tc>
        <w:tc>
          <w:tcPr>
            <w:tcW w:w="2252" w:type="dxa"/>
            <w:tcBorders>
              <w:left w:val="single" w:color="auto" w:sz="4" w:space="0"/>
            </w:tcBorders>
            <w:vAlign w:val="center"/>
          </w:tcPr>
          <w:p w14:paraId="0D817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  <w:lang w:val="en-US" w:eastAsia="zh-CN"/>
              </w:rPr>
              <w:t>文件</w:t>
            </w: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要求</w:t>
            </w:r>
          </w:p>
        </w:tc>
        <w:tc>
          <w:tcPr>
            <w:tcW w:w="1334" w:type="dxa"/>
            <w:tcBorders>
              <w:left w:val="single" w:color="auto" w:sz="4" w:space="0"/>
            </w:tcBorders>
            <w:vAlign w:val="center"/>
          </w:tcPr>
          <w:p w14:paraId="6088C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备注</w:t>
            </w:r>
          </w:p>
        </w:tc>
      </w:tr>
      <w:tr w14:paraId="2C5E4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8" w:type="dxa"/>
            <w:vAlign w:val="center"/>
          </w:tcPr>
          <w:p w14:paraId="2F3C6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4239" w:type="dxa"/>
            <w:tcBorders>
              <w:left w:val="single" w:color="auto" w:sz="4" w:space="0"/>
            </w:tcBorders>
            <w:vAlign w:val="center"/>
          </w:tcPr>
          <w:p w14:paraId="61752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left"/>
              <w:textAlignment w:val="auto"/>
              <w:rPr>
                <w:rFonts w:ascii="仿宋" w:hAnsi="仿宋" w:eastAsia="仿宋" w:cs="方正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</w:rPr>
              <w:t>公共数据授权运营</w:t>
            </w: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</w:rPr>
              <w:t>申请表</w:t>
            </w:r>
          </w:p>
        </w:tc>
        <w:tc>
          <w:tcPr>
            <w:tcW w:w="2252" w:type="dxa"/>
            <w:tcBorders>
              <w:left w:val="single" w:color="auto" w:sz="4" w:space="0"/>
            </w:tcBorders>
            <w:vAlign w:val="center"/>
          </w:tcPr>
          <w:p w14:paraId="0F955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原件加盖公章</w:t>
            </w:r>
          </w:p>
        </w:tc>
        <w:tc>
          <w:tcPr>
            <w:tcW w:w="1334" w:type="dxa"/>
            <w:tcBorders>
              <w:left w:val="single" w:color="auto" w:sz="4" w:space="0"/>
            </w:tcBorders>
            <w:vAlign w:val="center"/>
          </w:tcPr>
          <w:p w14:paraId="559C8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1份</w:t>
            </w:r>
          </w:p>
        </w:tc>
      </w:tr>
      <w:tr w14:paraId="1A76A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8" w:type="dxa"/>
            <w:vAlign w:val="center"/>
          </w:tcPr>
          <w:p w14:paraId="26CF6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4239" w:type="dxa"/>
            <w:tcBorders>
              <w:left w:val="single" w:color="auto" w:sz="4" w:space="0"/>
            </w:tcBorders>
            <w:vAlign w:val="center"/>
          </w:tcPr>
          <w:p w14:paraId="03E9B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left"/>
              <w:textAlignment w:val="auto"/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</w:rPr>
              <w:t>授权运营</w:t>
            </w: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  <w:lang w:val="en-US" w:eastAsia="zh-CN"/>
              </w:rPr>
              <w:t>应用</w:t>
            </w: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</w:rPr>
              <w:t>场景说明</w:t>
            </w:r>
          </w:p>
        </w:tc>
        <w:tc>
          <w:tcPr>
            <w:tcW w:w="2252" w:type="dxa"/>
            <w:tcBorders>
              <w:left w:val="single" w:color="auto" w:sz="4" w:space="0"/>
            </w:tcBorders>
            <w:vAlign w:val="center"/>
          </w:tcPr>
          <w:p w14:paraId="040F9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原件加盖公章</w:t>
            </w:r>
          </w:p>
        </w:tc>
        <w:tc>
          <w:tcPr>
            <w:tcW w:w="1334" w:type="dxa"/>
            <w:tcBorders>
              <w:left w:val="single" w:color="auto" w:sz="4" w:space="0"/>
            </w:tcBorders>
            <w:vAlign w:val="center"/>
          </w:tcPr>
          <w:p w14:paraId="261B9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1份</w:t>
            </w:r>
          </w:p>
        </w:tc>
      </w:tr>
      <w:tr w14:paraId="352C1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8" w:type="dxa"/>
            <w:vAlign w:val="center"/>
          </w:tcPr>
          <w:p w14:paraId="10196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4239" w:type="dxa"/>
            <w:tcBorders>
              <w:left w:val="single" w:color="auto" w:sz="4" w:space="0"/>
            </w:tcBorders>
            <w:vAlign w:val="center"/>
          </w:tcPr>
          <w:p w14:paraId="66349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left"/>
              <w:textAlignment w:val="auto"/>
              <w:rPr>
                <w:rFonts w:ascii="仿宋" w:hAnsi="仿宋" w:eastAsia="仿宋" w:cs="方正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</w:rPr>
              <w:t>统一社会</w:t>
            </w:r>
            <w:bookmarkStart w:id="0" w:name="突出显示"/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</w:rPr>
              <w:t>信用</w:t>
            </w:r>
            <w:bookmarkEnd w:id="0"/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</w:rPr>
              <w:t>代码证件</w:t>
            </w:r>
          </w:p>
        </w:tc>
        <w:tc>
          <w:tcPr>
            <w:tcW w:w="2252" w:type="dxa"/>
            <w:tcBorders>
              <w:left w:val="single" w:color="auto" w:sz="4" w:space="0"/>
            </w:tcBorders>
            <w:vAlign w:val="center"/>
          </w:tcPr>
          <w:p w14:paraId="37862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影印件加盖公章</w:t>
            </w:r>
          </w:p>
        </w:tc>
        <w:tc>
          <w:tcPr>
            <w:tcW w:w="1334" w:type="dxa"/>
            <w:tcBorders>
              <w:left w:val="single" w:color="auto" w:sz="4" w:space="0"/>
            </w:tcBorders>
            <w:vAlign w:val="center"/>
          </w:tcPr>
          <w:p w14:paraId="05C13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1份</w:t>
            </w:r>
          </w:p>
        </w:tc>
      </w:tr>
      <w:tr w14:paraId="4A695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8" w:type="dxa"/>
            <w:vAlign w:val="center"/>
          </w:tcPr>
          <w:p w14:paraId="3FF3B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4239" w:type="dxa"/>
            <w:tcBorders>
              <w:left w:val="single" w:color="auto" w:sz="4" w:space="0"/>
            </w:tcBorders>
            <w:vAlign w:val="center"/>
          </w:tcPr>
          <w:p w14:paraId="3790B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left"/>
              <w:textAlignment w:val="auto"/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</w:rPr>
              <w:t>法定代表人身份</w:t>
            </w: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  <w:lang w:val="en-US" w:eastAsia="zh-CN"/>
              </w:rPr>
              <w:t>证明</w:t>
            </w:r>
          </w:p>
        </w:tc>
        <w:tc>
          <w:tcPr>
            <w:tcW w:w="2252" w:type="dxa"/>
            <w:tcBorders>
              <w:left w:val="single" w:color="auto" w:sz="4" w:space="0"/>
            </w:tcBorders>
            <w:vAlign w:val="center"/>
          </w:tcPr>
          <w:p w14:paraId="0B124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  <w:lang w:val="en-US" w:eastAsia="zh-CN"/>
              </w:rPr>
              <w:t>原</w:t>
            </w: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件加盖公章</w:t>
            </w:r>
          </w:p>
        </w:tc>
        <w:tc>
          <w:tcPr>
            <w:tcW w:w="1334" w:type="dxa"/>
            <w:tcBorders>
              <w:left w:val="single" w:color="auto" w:sz="4" w:space="0"/>
            </w:tcBorders>
            <w:vAlign w:val="center"/>
          </w:tcPr>
          <w:p w14:paraId="0D7D2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1份</w:t>
            </w:r>
          </w:p>
        </w:tc>
      </w:tr>
      <w:tr w14:paraId="0A432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8" w:type="dxa"/>
            <w:vAlign w:val="center"/>
          </w:tcPr>
          <w:p w14:paraId="3F49B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4239" w:type="dxa"/>
            <w:tcBorders>
              <w:left w:val="single" w:color="auto" w:sz="4" w:space="0"/>
            </w:tcBorders>
            <w:vAlign w:val="center"/>
          </w:tcPr>
          <w:p w14:paraId="2882A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left"/>
              <w:textAlignment w:val="auto"/>
              <w:rPr>
                <w:rFonts w:ascii="仿宋" w:hAnsi="仿宋" w:eastAsia="仿宋" w:cs="方正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</w:rPr>
              <w:t>经办人</w:t>
            </w: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  <w:lang w:val="en-US" w:eastAsia="zh-CN"/>
              </w:rPr>
              <w:t>授权委托书</w:t>
            </w:r>
          </w:p>
        </w:tc>
        <w:tc>
          <w:tcPr>
            <w:tcW w:w="2252" w:type="dxa"/>
            <w:tcBorders>
              <w:left w:val="single" w:color="auto" w:sz="4" w:space="0"/>
            </w:tcBorders>
            <w:vAlign w:val="center"/>
          </w:tcPr>
          <w:p w14:paraId="21FB2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  <w:lang w:val="en-US" w:eastAsia="zh-CN"/>
              </w:rPr>
              <w:t>原</w:t>
            </w: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件加盖公章</w:t>
            </w:r>
          </w:p>
        </w:tc>
        <w:tc>
          <w:tcPr>
            <w:tcW w:w="1334" w:type="dxa"/>
            <w:tcBorders>
              <w:left w:val="single" w:color="auto" w:sz="4" w:space="0"/>
            </w:tcBorders>
            <w:vAlign w:val="center"/>
          </w:tcPr>
          <w:p w14:paraId="658DA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1份</w:t>
            </w:r>
          </w:p>
        </w:tc>
      </w:tr>
      <w:tr w14:paraId="48C8A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8" w:type="dxa"/>
            <w:vAlign w:val="center"/>
          </w:tcPr>
          <w:p w14:paraId="7D821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4239" w:type="dxa"/>
            <w:tcBorders>
              <w:left w:val="single" w:color="auto" w:sz="4" w:space="0"/>
            </w:tcBorders>
            <w:vAlign w:val="center"/>
          </w:tcPr>
          <w:p w14:paraId="3D7CD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left"/>
              <w:textAlignment w:val="auto"/>
              <w:rPr>
                <w:rFonts w:ascii="仿宋" w:hAnsi="仿宋" w:eastAsia="仿宋" w:cs="方正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</w:rPr>
              <w:t>经办人</w:t>
            </w: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  <w:lang w:val="en-US" w:eastAsia="zh-CN"/>
              </w:rPr>
              <w:t>身份证明</w:t>
            </w:r>
          </w:p>
        </w:tc>
        <w:tc>
          <w:tcPr>
            <w:tcW w:w="2252" w:type="dxa"/>
            <w:tcBorders>
              <w:left w:val="single" w:color="auto" w:sz="4" w:space="0"/>
            </w:tcBorders>
            <w:vAlign w:val="center"/>
          </w:tcPr>
          <w:p w14:paraId="09FBB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原件加盖公章</w:t>
            </w:r>
          </w:p>
        </w:tc>
        <w:tc>
          <w:tcPr>
            <w:tcW w:w="1334" w:type="dxa"/>
            <w:tcBorders>
              <w:left w:val="single" w:color="auto" w:sz="4" w:space="0"/>
            </w:tcBorders>
            <w:vAlign w:val="center"/>
          </w:tcPr>
          <w:p w14:paraId="15051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1份</w:t>
            </w:r>
          </w:p>
        </w:tc>
      </w:tr>
      <w:tr w14:paraId="57700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8" w:type="dxa"/>
            <w:vAlign w:val="center"/>
          </w:tcPr>
          <w:p w14:paraId="17586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" w:hAnsi="仿宋" w:eastAsia="仿宋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239" w:type="dxa"/>
            <w:tcBorders>
              <w:left w:val="single" w:color="auto" w:sz="4" w:space="0"/>
            </w:tcBorders>
            <w:vAlign w:val="center"/>
          </w:tcPr>
          <w:p w14:paraId="26633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left"/>
              <w:textAlignment w:val="auto"/>
              <w:rPr>
                <w:rFonts w:ascii="仿宋" w:hAnsi="仿宋" w:eastAsia="仿宋" w:cs="方正仿宋_GB2312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</w:rPr>
              <w:t>近一年财务</w:t>
            </w: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  <w:lang w:val="en-US" w:eastAsia="zh-CN"/>
              </w:rPr>
              <w:t>会计报表</w:t>
            </w:r>
          </w:p>
        </w:tc>
        <w:tc>
          <w:tcPr>
            <w:tcW w:w="2252" w:type="dxa"/>
            <w:tcBorders>
              <w:left w:val="single" w:color="auto" w:sz="4" w:space="0"/>
            </w:tcBorders>
            <w:vAlign w:val="center"/>
          </w:tcPr>
          <w:p w14:paraId="1042E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影印件加盖公章</w:t>
            </w:r>
          </w:p>
        </w:tc>
        <w:tc>
          <w:tcPr>
            <w:tcW w:w="1334" w:type="dxa"/>
            <w:tcBorders>
              <w:left w:val="single" w:color="auto" w:sz="4" w:space="0"/>
            </w:tcBorders>
            <w:vAlign w:val="center"/>
          </w:tcPr>
          <w:p w14:paraId="3E03F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1份</w:t>
            </w:r>
          </w:p>
        </w:tc>
      </w:tr>
      <w:tr w14:paraId="11A70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8" w:type="dxa"/>
            <w:vAlign w:val="center"/>
          </w:tcPr>
          <w:p w14:paraId="39E36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" w:hAnsi="仿宋" w:eastAsia="仿宋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239" w:type="dxa"/>
            <w:tcBorders>
              <w:left w:val="single" w:color="auto" w:sz="4" w:space="0"/>
            </w:tcBorders>
            <w:vAlign w:val="center"/>
          </w:tcPr>
          <w:p w14:paraId="5CACD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left"/>
              <w:textAlignment w:val="auto"/>
              <w:rPr>
                <w:rFonts w:ascii="仿宋" w:hAnsi="仿宋" w:eastAsia="仿宋" w:cs="方正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</w:rPr>
              <w:t>数据安全承诺书</w:t>
            </w:r>
          </w:p>
        </w:tc>
        <w:tc>
          <w:tcPr>
            <w:tcW w:w="2252" w:type="dxa"/>
            <w:tcBorders>
              <w:left w:val="single" w:color="auto" w:sz="4" w:space="0"/>
            </w:tcBorders>
            <w:vAlign w:val="center"/>
          </w:tcPr>
          <w:p w14:paraId="5DCE3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原件加盖公章</w:t>
            </w:r>
          </w:p>
        </w:tc>
        <w:tc>
          <w:tcPr>
            <w:tcW w:w="1334" w:type="dxa"/>
            <w:tcBorders>
              <w:left w:val="single" w:color="auto" w:sz="4" w:space="0"/>
            </w:tcBorders>
            <w:vAlign w:val="center"/>
          </w:tcPr>
          <w:p w14:paraId="3CD2C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1份</w:t>
            </w:r>
          </w:p>
        </w:tc>
      </w:tr>
      <w:tr w14:paraId="53358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8" w:type="dxa"/>
            <w:vAlign w:val="center"/>
          </w:tcPr>
          <w:p w14:paraId="4AA44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" w:hAnsi="仿宋" w:eastAsia="仿宋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239" w:type="dxa"/>
            <w:tcBorders>
              <w:left w:val="single" w:color="auto" w:sz="4" w:space="0"/>
            </w:tcBorders>
            <w:vAlign w:val="center"/>
          </w:tcPr>
          <w:p w14:paraId="0E899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left"/>
              <w:textAlignment w:val="auto"/>
              <w:rPr>
                <w:rFonts w:ascii="仿宋" w:hAnsi="仿宋" w:eastAsia="仿宋" w:cs="方正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</w:rPr>
              <w:t>企业</w:t>
            </w:r>
            <w:bookmarkStart w:id="1" w:name="突出显示"/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</w:rPr>
              <w:t>信用</w:t>
            </w:r>
            <w:bookmarkEnd w:id="1"/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</w:rPr>
              <w:t>报告</w:t>
            </w:r>
          </w:p>
        </w:tc>
        <w:tc>
          <w:tcPr>
            <w:tcW w:w="2252" w:type="dxa"/>
            <w:tcBorders>
              <w:left w:val="single" w:color="auto" w:sz="4" w:space="0"/>
            </w:tcBorders>
            <w:vAlign w:val="center"/>
          </w:tcPr>
          <w:p w14:paraId="504B9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影印件加盖公章</w:t>
            </w:r>
          </w:p>
        </w:tc>
        <w:tc>
          <w:tcPr>
            <w:tcW w:w="1334" w:type="dxa"/>
            <w:tcBorders>
              <w:left w:val="single" w:color="auto" w:sz="4" w:space="0"/>
            </w:tcBorders>
            <w:vAlign w:val="center"/>
          </w:tcPr>
          <w:p w14:paraId="4BA32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1份</w:t>
            </w:r>
          </w:p>
        </w:tc>
      </w:tr>
      <w:tr w14:paraId="4B28E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8" w:type="dxa"/>
            <w:vAlign w:val="center"/>
          </w:tcPr>
          <w:p w14:paraId="074EE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" w:hAnsi="仿宋" w:eastAsia="仿宋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239" w:type="dxa"/>
            <w:tcBorders>
              <w:left w:val="single" w:color="auto" w:sz="4" w:space="0"/>
            </w:tcBorders>
            <w:vAlign w:val="center"/>
          </w:tcPr>
          <w:p w14:paraId="3D35F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left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无重大违法记录说明</w:t>
            </w:r>
          </w:p>
        </w:tc>
        <w:tc>
          <w:tcPr>
            <w:tcW w:w="2252" w:type="dxa"/>
            <w:tcBorders>
              <w:left w:val="single" w:color="auto" w:sz="4" w:space="0"/>
            </w:tcBorders>
            <w:vAlign w:val="center"/>
          </w:tcPr>
          <w:p w14:paraId="5C341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原件加盖公章</w:t>
            </w:r>
          </w:p>
        </w:tc>
        <w:tc>
          <w:tcPr>
            <w:tcW w:w="1334" w:type="dxa"/>
            <w:tcBorders>
              <w:left w:val="single" w:color="auto" w:sz="4" w:space="0"/>
            </w:tcBorders>
            <w:vAlign w:val="center"/>
          </w:tcPr>
          <w:p w14:paraId="56667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1份</w:t>
            </w:r>
          </w:p>
        </w:tc>
      </w:tr>
      <w:tr w14:paraId="496E0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8" w:type="dxa"/>
            <w:vAlign w:val="center"/>
          </w:tcPr>
          <w:p w14:paraId="0A474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239" w:type="dxa"/>
            <w:tcBorders>
              <w:left w:val="single" w:color="auto" w:sz="4" w:space="0"/>
            </w:tcBorders>
            <w:vAlign w:val="center"/>
          </w:tcPr>
          <w:p w14:paraId="2F17A8EC">
            <w:pPr>
              <w:keepNext w:val="0"/>
              <w:keepLines w:val="0"/>
              <w:pageBreakBefore w:val="0"/>
              <w:widowControl w:val="0"/>
              <w:tabs>
                <w:tab w:val="left" w:pos="34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left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  <w:lang w:val="en-US" w:eastAsia="zh-CN"/>
              </w:rPr>
              <w:t>一般纳税人证明</w:t>
            </w: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2252" w:type="dxa"/>
            <w:tcBorders>
              <w:left w:val="single" w:color="auto" w:sz="4" w:space="0"/>
            </w:tcBorders>
            <w:vAlign w:val="center"/>
          </w:tcPr>
          <w:p w14:paraId="6FDE2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影印件加盖公章</w:t>
            </w:r>
          </w:p>
        </w:tc>
        <w:tc>
          <w:tcPr>
            <w:tcW w:w="1334" w:type="dxa"/>
            <w:tcBorders>
              <w:left w:val="single" w:color="auto" w:sz="4" w:space="0"/>
            </w:tcBorders>
            <w:vAlign w:val="center"/>
          </w:tcPr>
          <w:p w14:paraId="52A93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1份</w:t>
            </w:r>
          </w:p>
        </w:tc>
      </w:tr>
      <w:tr w14:paraId="3B050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  <w:jc w:val="center"/>
        </w:trPr>
        <w:tc>
          <w:tcPr>
            <w:tcW w:w="8663" w:type="dxa"/>
            <w:gridSpan w:val="4"/>
            <w:vAlign w:val="center"/>
          </w:tcPr>
          <w:p w14:paraId="18E48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  <w:t>注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:</w:t>
            </w:r>
          </w:p>
          <w:p w14:paraId="5D077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提交材料涉及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  <w:t>签字、盖章部分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，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  <w:t>需由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签字人签字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  <w:t>加盖单位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盖章。无法亲笔签署的，需提交授权人委托他人签字的授权委托书，授权委托书应为原件，且授权人应亲笔签字，被委托人应配合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  <w:t>成安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  <w:t>县发展和改革局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进行实名认证。</w:t>
            </w:r>
          </w:p>
          <w:p w14:paraId="7DF453F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left"/>
              <w:textAlignment w:val="auto"/>
              <w:rPr>
                <w:rFonts w:hint="eastAsia" w:eastAsia="Microsoft YaHei UI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  <w:t>2.请将所有材料以PDF格式单独命名并标序；打包发送至指定邮箱：cabigdata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  <w:t>@163.com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  <w:t>；压缩包命名格式：“成安县公共数据资源授权运营+填报单位名称+场景名称”。</w:t>
            </w:r>
          </w:p>
        </w:tc>
      </w:tr>
    </w:tbl>
    <w:p w14:paraId="5E1AA7A1">
      <w:pPr>
        <w:kinsoku/>
        <w:overflowPunct/>
        <w:autoSpaceDE/>
        <w:bidi w:val="0"/>
        <w:adjustRightInd w:val="0"/>
        <w:snapToGrid w:val="0"/>
        <w:spacing w:line="560" w:lineRule="exact"/>
        <w:sectPr>
          <w:footerReference r:id="rId3" w:type="default"/>
          <w:pgSz w:w="11906" w:h="16838"/>
          <w:pgMar w:top="1984" w:right="1531" w:bottom="1814" w:left="1531" w:header="851" w:footer="992" w:gutter="0"/>
          <w:cols w:space="720" w:num="1"/>
          <w:docGrid w:type="lines" w:linePitch="312" w:charSpace="0"/>
        </w:sectPr>
      </w:pPr>
    </w:p>
    <w:p w14:paraId="7E5F1E01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</w:rPr>
        <w:t>材料1</w:t>
      </w:r>
    </w:p>
    <w:p w14:paraId="65EDE63A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sz w:val="44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  <w:lang w:val="en-US" w:eastAsia="zh-CN"/>
        </w:rPr>
        <w:t>成安县</w:t>
      </w: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</w:rPr>
        <w:t>公共数据授权运营</w:t>
      </w: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</w:rPr>
        <w:t>申请表</w:t>
      </w:r>
    </w:p>
    <w:tbl>
      <w:tblPr>
        <w:tblStyle w:val="20"/>
        <w:tblW w:w="8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1"/>
        <w:gridCol w:w="1096"/>
        <w:gridCol w:w="1053"/>
        <w:gridCol w:w="626"/>
        <w:gridCol w:w="1402"/>
        <w:gridCol w:w="82"/>
        <w:gridCol w:w="833"/>
        <w:gridCol w:w="1234"/>
      </w:tblGrid>
      <w:tr w14:paraId="15EC6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1" w:type="dxa"/>
            <w:vAlign w:val="center"/>
          </w:tcPr>
          <w:p w14:paraId="604AA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 w:val="0"/>
                <w:bCs/>
                <w:sz w:val="24"/>
              </w:rPr>
            </w:pPr>
            <w:r>
              <w:rPr>
                <w:rFonts w:ascii="仿宋_GB2312" w:eastAsia="仿宋_GB2312"/>
                <w:b w:val="0"/>
                <w:bCs/>
                <w:sz w:val="24"/>
              </w:rPr>
              <w:t>单位</w:t>
            </w:r>
            <w:r>
              <w:rPr>
                <w:rFonts w:hint="eastAsia" w:ascii="仿宋_GB2312" w:eastAsia="仿宋_GB2312"/>
                <w:b w:val="0"/>
                <w:bCs/>
                <w:sz w:val="24"/>
              </w:rPr>
              <w:t>名称</w:t>
            </w:r>
          </w:p>
        </w:tc>
        <w:tc>
          <w:tcPr>
            <w:tcW w:w="6326" w:type="dxa"/>
            <w:gridSpan w:val="7"/>
            <w:vAlign w:val="center"/>
          </w:tcPr>
          <w:p w14:paraId="498B0F0C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 w:val="0"/>
                <w:bCs/>
                <w:sz w:val="24"/>
              </w:rPr>
            </w:pPr>
          </w:p>
        </w:tc>
      </w:tr>
      <w:tr w14:paraId="7374A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1" w:type="dxa"/>
            <w:vAlign w:val="center"/>
          </w:tcPr>
          <w:p w14:paraId="60B69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统一</w:t>
            </w:r>
            <w:r>
              <w:rPr>
                <w:rFonts w:ascii="仿宋_GB2312" w:eastAsia="仿宋_GB2312"/>
                <w:b w:val="0"/>
                <w:bCs/>
                <w:sz w:val="24"/>
              </w:rPr>
              <w:t>社会</w:t>
            </w:r>
            <w:bookmarkStart w:id="2" w:name="突出显示"/>
            <w:r>
              <w:rPr>
                <w:rFonts w:hint="eastAsia" w:ascii="仿宋_GB2312" w:eastAsia="仿宋_GB2312"/>
                <w:b w:val="0"/>
                <w:bCs/>
                <w:sz w:val="24"/>
              </w:rPr>
              <w:t>信用</w:t>
            </w:r>
            <w:bookmarkEnd w:id="2"/>
            <w:r>
              <w:rPr>
                <w:rFonts w:hint="eastAsia" w:ascii="仿宋_GB2312" w:eastAsia="仿宋_GB2312"/>
                <w:b w:val="0"/>
                <w:bCs/>
                <w:sz w:val="24"/>
              </w:rPr>
              <w:t>代码</w:t>
            </w:r>
          </w:p>
        </w:tc>
        <w:tc>
          <w:tcPr>
            <w:tcW w:w="6326" w:type="dxa"/>
            <w:gridSpan w:val="7"/>
            <w:tcBorders>
              <w:left w:val="single" w:color="auto" w:sz="4" w:space="0"/>
            </w:tcBorders>
            <w:vAlign w:val="center"/>
          </w:tcPr>
          <w:p w14:paraId="4E31A582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 w:val="0"/>
                <w:bCs/>
                <w:sz w:val="24"/>
              </w:rPr>
            </w:pPr>
          </w:p>
        </w:tc>
      </w:tr>
      <w:tr w14:paraId="7AFF2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2201" w:type="dxa"/>
            <w:vAlign w:val="center"/>
          </w:tcPr>
          <w:p w14:paraId="7986F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通讯地址</w:t>
            </w:r>
          </w:p>
        </w:tc>
        <w:tc>
          <w:tcPr>
            <w:tcW w:w="6326" w:type="dxa"/>
            <w:gridSpan w:val="7"/>
            <w:tcBorders>
              <w:left w:val="single" w:color="auto" w:sz="4" w:space="0"/>
            </w:tcBorders>
            <w:vAlign w:val="center"/>
          </w:tcPr>
          <w:p w14:paraId="0EA0FE7F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both"/>
              <w:rPr>
                <w:rFonts w:ascii="仿宋_GB2312" w:eastAsia="仿宋_GB2312"/>
                <w:b w:val="0"/>
                <w:bCs/>
                <w:sz w:val="24"/>
              </w:rPr>
            </w:pPr>
          </w:p>
        </w:tc>
      </w:tr>
      <w:tr w14:paraId="53E37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1" w:type="dxa"/>
            <w:vAlign w:val="center"/>
          </w:tcPr>
          <w:p w14:paraId="7CADB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企业网址</w:t>
            </w:r>
          </w:p>
        </w:tc>
        <w:tc>
          <w:tcPr>
            <w:tcW w:w="2775" w:type="dxa"/>
            <w:gridSpan w:val="3"/>
            <w:tcBorders>
              <w:left w:val="single" w:color="auto" w:sz="4" w:space="0"/>
            </w:tcBorders>
          </w:tcPr>
          <w:p w14:paraId="70E80AC6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1402" w:type="dxa"/>
            <w:tcBorders>
              <w:left w:val="single" w:color="auto" w:sz="4" w:space="0"/>
            </w:tcBorders>
          </w:tcPr>
          <w:p w14:paraId="4F1828DB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电子</w:t>
            </w:r>
            <w:r>
              <w:rPr>
                <w:rFonts w:hint="eastAsia" w:ascii="仿宋_GB2312"/>
                <w:b w:val="0"/>
                <w:bCs/>
                <w:sz w:val="24"/>
                <w:lang w:val="en-US" w:eastAsia="zh-CN"/>
              </w:rPr>
              <w:t>信箱xiang</w:t>
            </w:r>
            <w:r>
              <w:rPr>
                <w:rFonts w:hint="eastAsia" w:ascii="仿宋_GB2312" w:eastAsia="仿宋_GB2312"/>
                <w:b w:val="0"/>
                <w:bCs/>
                <w:sz w:val="24"/>
              </w:rPr>
              <w:t>箱</w:t>
            </w:r>
          </w:p>
        </w:tc>
        <w:tc>
          <w:tcPr>
            <w:tcW w:w="2149" w:type="dxa"/>
            <w:gridSpan w:val="3"/>
            <w:tcBorders>
              <w:left w:val="single" w:color="auto" w:sz="4" w:space="0"/>
            </w:tcBorders>
            <w:vAlign w:val="center"/>
          </w:tcPr>
          <w:p w14:paraId="66B4AEC8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 w:val="0"/>
                <w:bCs/>
                <w:sz w:val="24"/>
              </w:rPr>
            </w:pPr>
          </w:p>
        </w:tc>
      </w:tr>
      <w:tr w14:paraId="0B61C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1" w:type="dxa"/>
            <w:vAlign w:val="center"/>
          </w:tcPr>
          <w:p w14:paraId="3EEC0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邮政编码</w:t>
            </w:r>
          </w:p>
        </w:tc>
        <w:tc>
          <w:tcPr>
            <w:tcW w:w="1096" w:type="dxa"/>
            <w:tcBorders>
              <w:left w:val="single" w:color="auto" w:sz="4" w:space="0"/>
            </w:tcBorders>
            <w:vAlign w:val="center"/>
          </w:tcPr>
          <w:p w14:paraId="58647C16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1053" w:type="dxa"/>
            <w:tcBorders>
              <w:left w:val="single" w:color="auto" w:sz="4" w:space="0"/>
            </w:tcBorders>
            <w:vAlign w:val="center"/>
          </w:tcPr>
          <w:p w14:paraId="62BD2EC5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电话</w:t>
            </w:r>
          </w:p>
        </w:tc>
        <w:tc>
          <w:tcPr>
            <w:tcW w:w="2028" w:type="dxa"/>
            <w:gridSpan w:val="2"/>
            <w:tcBorders>
              <w:left w:val="single" w:color="auto" w:sz="4" w:space="0"/>
            </w:tcBorders>
            <w:vAlign w:val="center"/>
          </w:tcPr>
          <w:p w14:paraId="7F121AEB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915" w:type="dxa"/>
            <w:gridSpan w:val="2"/>
            <w:tcBorders>
              <w:left w:val="single" w:color="auto" w:sz="4" w:space="0"/>
            </w:tcBorders>
            <w:vAlign w:val="center"/>
          </w:tcPr>
          <w:p w14:paraId="02921CEF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传真</w:t>
            </w:r>
          </w:p>
        </w:tc>
        <w:tc>
          <w:tcPr>
            <w:tcW w:w="1234" w:type="dxa"/>
            <w:tcBorders>
              <w:left w:val="single" w:color="auto" w:sz="4" w:space="0"/>
            </w:tcBorders>
            <w:vAlign w:val="center"/>
          </w:tcPr>
          <w:p w14:paraId="74F6D243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 w:val="0"/>
                <w:bCs/>
                <w:sz w:val="24"/>
              </w:rPr>
            </w:pPr>
          </w:p>
        </w:tc>
      </w:tr>
      <w:tr w14:paraId="504BD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atLeast"/>
          <w:jc w:val="center"/>
        </w:trPr>
        <w:tc>
          <w:tcPr>
            <w:tcW w:w="2201" w:type="dxa"/>
            <w:vAlign w:val="center"/>
          </w:tcPr>
          <w:p w14:paraId="70FF0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企业性质</w:t>
            </w:r>
          </w:p>
        </w:tc>
        <w:tc>
          <w:tcPr>
            <w:tcW w:w="6326" w:type="dxa"/>
            <w:gridSpan w:val="7"/>
            <w:tcBorders>
              <w:left w:val="single" w:color="auto" w:sz="4" w:space="0"/>
            </w:tcBorders>
            <w:vAlign w:val="center"/>
          </w:tcPr>
          <w:p w14:paraId="293A4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□国有独资       </w:t>
            </w:r>
            <w:r>
              <w:rPr>
                <w:rFonts w:hint="eastAsia" w:ascii="仿宋_GB2312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sym w:font="Wingdings 2" w:char="00A3"/>
            </w:r>
            <w:r>
              <w:rPr>
                <w:rFonts w:hint="eastAsia" w:ascii="仿宋_GB2312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国有控股     □集体企业</w:t>
            </w:r>
          </w:p>
          <w:p w14:paraId="0C432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仿宋_GB2312" w:eastAsia="仿宋_GB2312"/>
                <w:b w:val="0"/>
                <w:bCs/>
                <w:sz w:val="24"/>
                <w:u w:val="single"/>
              </w:rPr>
            </w:pPr>
            <w:r>
              <w:rPr>
                <w:rFonts w:hint="eastAsia" w:ascii="仿宋_GB2312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□私营企业       □股份制       □其他               </w:t>
            </w:r>
          </w:p>
        </w:tc>
      </w:tr>
      <w:tr w14:paraId="56A75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6" w:hRule="exact"/>
          <w:jc w:val="center"/>
        </w:trPr>
        <w:tc>
          <w:tcPr>
            <w:tcW w:w="2201" w:type="dxa"/>
            <w:vAlign w:val="center"/>
          </w:tcPr>
          <w:p w14:paraId="23772736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行业类别</w:t>
            </w:r>
          </w:p>
          <w:p w14:paraId="0D22D608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 w:val="0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4"/>
              </w:rPr>
              <w:t>（GB/4754-2017）</w:t>
            </w:r>
          </w:p>
        </w:tc>
        <w:tc>
          <w:tcPr>
            <w:tcW w:w="6326" w:type="dxa"/>
            <w:gridSpan w:val="7"/>
            <w:tcBorders>
              <w:left w:val="single" w:color="auto" w:sz="4" w:space="0"/>
            </w:tcBorders>
            <w:vAlign w:val="center"/>
          </w:tcPr>
          <w:p w14:paraId="19946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农、林、牧、渔业 </w:t>
            </w:r>
            <w:r>
              <w:rPr>
                <w:rFonts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□采矿业 </w:t>
            </w:r>
            <w:r>
              <w:rPr>
                <w:rFonts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       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□制造业 </w:t>
            </w:r>
          </w:p>
          <w:p w14:paraId="6E650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□电力、热力、燃气及水生产和供应业 </w:t>
            </w:r>
            <w:r>
              <w:rPr>
                <w:rFonts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     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□建筑业 </w:t>
            </w:r>
          </w:p>
          <w:p w14:paraId="56F0B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□批发和零售业 </w:t>
            </w:r>
            <w:r>
              <w:rPr>
                <w:rFonts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□交通运输、仓储和邮政业 </w:t>
            </w:r>
          </w:p>
          <w:p w14:paraId="0F316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□住宿和餐饮业 </w:t>
            </w:r>
            <w:r>
              <w:rPr>
                <w:rFonts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信息传输、软件和信息技术服务业 </w:t>
            </w:r>
          </w:p>
          <w:p w14:paraId="4BF73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□金融业 </w:t>
            </w:r>
            <w:r>
              <w:rPr>
                <w:rFonts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□房地产业 </w:t>
            </w:r>
            <w:r>
              <w:rPr>
                <w:rFonts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□租赁和商务服务业 </w:t>
            </w:r>
          </w:p>
          <w:p w14:paraId="6160B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□科学研究和技术服务业 </w:t>
            </w:r>
            <w:r>
              <w:rPr>
                <w:rFonts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□水利、环境和公共设施管理业 </w:t>
            </w:r>
          </w:p>
          <w:p w14:paraId="417F2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□居民服务、修理和其他服务业 </w:t>
            </w:r>
            <w:r>
              <w:rPr>
                <w:rFonts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>□教育</w:t>
            </w:r>
            <w:r>
              <w:rPr>
                <w:rFonts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</w:p>
          <w:p w14:paraId="24CD8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>卫生和社会工作</w:t>
            </w:r>
            <w:r>
              <w:rPr>
                <w:rFonts w:hint="eastAsia" w:ascii="仿宋_GB2312"/>
                <w:b w:val="0"/>
                <w:b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□文化、体育和娱乐业 </w:t>
            </w:r>
            <w:r>
              <w:rPr>
                <w:rFonts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EDA9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>□公共管理、社会保障和社会组织</w:t>
            </w:r>
            <w:r>
              <w:rPr>
                <w:rFonts w:hint="eastAsia" w:ascii="仿宋_GB2312"/>
                <w:b w:val="0"/>
                <w:b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</w:p>
        </w:tc>
      </w:tr>
      <w:tr w14:paraId="10039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01" w:type="dxa"/>
            <w:vAlign w:val="center"/>
          </w:tcPr>
          <w:p w14:paraId="1087C931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联系部门</w:t>
            </w:r>
          </w:p>
        </w:tc>
        <w:tc>
          <w:tcPr>
            <w:tcW w:w="2149" w:type="dxa"/>
            <w:gridSpan w:val="2"/>
            <w:tcBorders>
              <w:left w:val="single" w:color="auto" w:sz="4" w:space="0"/>
            </w:tcBorders>
            <w:vAlign w:val="center"/>
          </w:tcPr>
          <w:p w14:paraId="4186CCA7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联系人</w:t>
            </w:r>
          </w:p>
        </w:tc>
        <w:tc>
          <w:tcPr>
            <w:tcW w:w="2110" w:type="dxa"/>
            <w:gridSpan w:val="3"/>
            <w:tcBorders>
              <w:left w:val="single" w:color="auto" w:sz="4" w:space="0"/>
            </w:tcBorders>
            <w:vAlign w:val="center"/>
          </w:tcPr>
          <w:p w14:paraId="0DA0D2CB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手机号</w:t>
            </w:r>
          </w:p>
        </w:tc>
        <w:tc>
          <w:tcPr>
            <w:tcW w:w="2067" w:type="dxa"/>
            <w:gridSpan w:val="2"/>
            <w:tcBorders>
              <w:left w:val="single" w:color="auto" w:sz="4" w:space="0"/>
            </w:tcBorders>
            <w:vAlign w:val="center"/>
          </w:tcPr>
          <w:p w14:paraId="1CCAA80C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电话（加区号）</w:t>
            </w:r>
          </w:p>
        </w:tc>
      </w:tr>
      <w:tr w14:paraId="6BFEA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exact"/>
          <w:jc w:val="center"/>
        </w:trPr>
        <w:tc>
          <w:tcPr>
            <w:tcW w:w="2201" w:type="dxa"/>
            <w:vAlign w:val="center"/>
          </w:tcPr>
          <w:p w14:paraId="516A2141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2149" w:type="dxa"/>
            <w:gridSpan w:val="2"/>
            <w:tcBorders>
              <w:left w:val="single" w:color="auto" w:sz="4" w:space="0"/>
            </w:tcBorders>
            <w:vAlign w:val="center"/>
          </w:tcPr>
          <w:p w14:paraId="0E66ABB1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2110" w:type="dxa"/>
            <w:gridSpan w:val="3"/>
            <w:tcBorders>
              <w:left w:val="single" w:color="auto" w:sz="4" w:space="0"/>
            </w:tcBorders>
            <w:vAlign w:val="center"/>
          </w:tcPr>
          <w:p w14:paraId="4F6F78D9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2067" w:type="dxa"/>
            <w:gridSpan w:val="2"/>
            <w:tcBorders>
              <w:left w:val="single" w:color="auto" w:sz="4" w:space="0"/>
            </w:tcBorders>
            <w:vAlign w:val="center"/>
          </w:tcPr>
          <w:p w14:paraId="4575AC74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 w:val="0"/>
                <w:bCs/>
                <w:sz w:val="24"/>
              </w:rPr>
            </w:pPr>
          </w:p>
        </w:tc>
      </w:tr>
      <w:tr w14:paraId="2333F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exact"/>
          <w:jc w:val="center"/>
        </w:trPr>
        <w:tc>
          <w:tcPr>
            <w:tcW w:w="2201" w:type="dxa"/>
            <w:vAlign w:val="center"/>
          </w:tcPr>
          <w:p w14:paraId="17285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注册资本金</w:t>
            </w:r>
          </w:p>
          <w:p w14:paraId="18A4D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18"/>
                <w:szCs w:val="18"/>
              </w:rPr>
              <w:t>（万元）</w:t>
            </w:r>
          </w:p>
        </w:tc>
        <w:tc>
          <w:tcPr>
            <w:tcW w:w="2149" w:type="dxa"/>
            <w:gridSpan w:val="2"/>
            <w:tcBorders>
              <w:left w:val="single" w:color="auto" w:sz="4" w:space="0"/>
            </w:tcBorders>
            <w:vAlign w:val="center"/>
          </w:tcPr>
          <w:p w14:paraId="17E23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从事数据服务</w:t>
            </w:r>
          </w:p>
          <w:p w14:paraId="79CF2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业务年限</w:t>
            </w:r>
          </w:p>
        </w:tc>
        <w:tc>
          <w:tcPr>
            <w:tcW w:w="2110" w:type="dxa"/>
            <w:gridSpan w:val="3"/>
            <w:tcBorders>
              <w:left w:val="single" w:color="auto" w:sz="4" w:space="0"/>
            </w:tcBorders>
            <w:vAlign w:val="center"/>
          </w:tcPr>
          <w:p w14:paraId="6194A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专业人员数</w:t>
            </w:r>
            <w:r>
              <w:rPr>
                <w:rFonts w:hint="eastAsia" w:ascii="仿宋_GB2312"/>
                <w:b w:val="0"/>
                <w:bCs/>
                <w:sz w:val="24"/>
                <w:lang w:val="en-US" w:eastAsia="zh-CN"/>
              </w:rPr>
              <w:t>量</w:t>
            </w:r>
          </w:p>
          <w:p w14:paraId="59EA1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18"/>
                <w:szCs w:val="18"/>
              </w:rPr>
              <w:t>（如：技术/法务等）</w:t>
            </w:r>
          </w:p>
        </w:tc>
        <w:tc>
          <w:tcPr>
            <w:tcW w:w="2067" w:type="dxa"/>
            <w:gridSpan w:val="2"/>
            <w:tcBorders>
              <w:left w:val="single" w:color="auto" w:sz="4" w:space="0"/>
            </w:tcBorders>
            <w:vAlign w:val="center"/>
          </w:tcPr>
          <w:p w14:paraId="0512B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员工总人数</w:t>
            </w:r>
          </w:p>
        </w:tc>
      </w:tr>
      <w:tr w14:paraId="1DDB3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exact"/>
          <w:jc w:val="center"/>
        </w:trPr>
        <w:tc>
          <w:tcPr>
            <w:tcW w:w="2201" w:type="dxa"/>
            <w:vAlign w:val="center"/>
          </w:tcPr>
          <w:p w14:paraId="05DCE4FA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2149" w:type="dxa"/>
            <w:gridSpan w:val="2"/>
            <w:tcBorders>
              <w:left w:val="single" w:color="auto" w:sz="4" w:space="0"/>
            </w:tcBorders>
            <w:vAlign w:val="center"/>
          </w:tcPr>
          <w:p w14:paraId="46255946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b w:val="0"/>
                <w:bCs/>
                <w:sz w:val="24"/>
                <w:lang w:eastAsia="zh-CN"/>
              </w:rPr>
            </w:pPr>
          </w:p>
        </w:tc>
        <w:tc>
          <w:tcPr>
            <w:tcW w:w="2110" w:type="dxa"/>
            <w:gridSpan w:val="3"/>
            <w:tcBorders>
              <w:left w:val="single" w:color="auto" w:sz="4" w:space="0"/>
            </w:tcBorders>
            <w:vAlign w:val="center"/>
          </w:tcPr>
          <w:p w14:paraId="7AB5AC29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2067" w:type="dxa"/>
            <w:gridSpan w:val="2"/>
            <w:tcBorders>
              <w:left w:val="single" w:color="auto" w:sz="4" w:space="0"/>
            </w:tcBorders>
            <w:vAlign w:val="center"/>
          </w:tcPr>
          <w:p w14:paraId="304FD93D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 w:val="0"/>
                <w:bCs/>
                <w:sz w:val="24"/>
              </w:rPr>
            </w:pPr>
          </w:p>
        </w:tc>
      </w:tr>
      <w:tr w14:paraId="6EF54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6" w:hRule="atLeast"/>
          <w:jc w:val="center"/>
        </w:trPr>
        <w:tc>
          <w:tcPr>
            <w:tcW w:w="2201" w:type="dxa"/>
            <w:vAlign w:val="center"/>
          </w:tcPr>
          <w:p w14:paraId="5BDFC010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企业简介</w:t>
            </w:r>
          </w:p>
          <w:p w14:paraId="6331D491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（限</w:t>
            </w:r>
            <w:r>
              <w:rPr>
                <w:rFonts w:ascii="仿宋_GB2312" w:eastAsia="仿宋_GB2312"/>
                <w:b w:val="0"/>
                <w:bCs/>
                <w:sz w:val="24"/>
              </w:rPr>
              <w:t>300</w:t>
            </w:r>
            <w:r>
              <w:rPr>
                <w:rFonts w:hint="eastAsia" w:ascii="仿宋_GB2312" w:eastAsia="仿宋_GB2312"/>
                <w:b w:val="0"/>
                <w:bCs/>
                <w:sz w:val="24"/>
              </w:rPr>
              <w:t>字）</w:t>
            </w:r>
          </w:p>
        </w:tc>
        <w:tc>
          <w:tcPr>
            <w:tcW w:w="6326" w:type="dxa"/>
            <w:gridSpan w:val="7"/>
            <w:tcBorders>
              <w:left w:val="single" w:color="auto" w:sz="4" w:space="0"/>
            </w:tcBorders>
          </w:tcPr>
          <w:p w14:paraId="47DF0FE0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ind w:firstLine="480" w:firstLineChars="200"/>
              <w:rPr>
                <w:rFonts w:ascii="仿宋_GB2312" w:eastAsia="仿宋_GB2312"/>
                <w:b w:val="0"/>
                <w:bCs/>
                <w:sz w:val="24"/>
              </w:rPr>
            </w:pPr>
          </w:p>
        </w:tc>
      </w:tr>
      <w:tr w14:paraId="333A8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2" w:hRule="atLeast"/>
          <w:jc w:val="center"/>
        </w:trPr>
        <w:tc>
          <w:tcPr>
            <w:tcW w:w="8527" w:type="dxa"/>
            <w:gridSpan w:val="8"/>
            <w:vAlign w:val="center"/>
          </w:tcPr>
          <w:p w14:paraId="5D39FD5F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rPr>
                <w:rFonts w:ascii="仿宋_GB2312"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</w:rPr>
              <w:t>单位意见：</w:t>
            </w:r>
          </w:p>
          <w:p w14:paraId="092BFEA3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rPr>
                <w:rFonts w:ascii="仿宋_GB2312" w:eastAsia="仿宋_GB2312"/>
                <w:b w:val="0"/>
                <w:bCs/>
                <w:color w:val="auto"/>
                <w:sz w:val="24"/>
              </w:rPr>
            </w:pPr>
          </w:p>
          <w:p w14:paraId="6E4A29C3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ind w:firstLine="480" w:firstLineChars="200"/>
              <w:rPr>
                <w:rFonts w:ascii="仿宋_GB2312"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</w:rPr>
              <w:t>本公司将遵守相关法律法规、行业自律等各项规定，本申请表填报的各项内容均真实、完整、合法、有效，自愿维护</w:t>
            </w:r>
            <w:r>
              <w:rPr>
                <w:rFonts w:hint="eastAsia" w:ascii="仿宋_GB2312"/>
                <w:b w:val="0"/>
                <w:bCs/>
                <w:color w:val="auto"/>
                <w:sz w:val="24"/>
                <w:lang w:eastAsia="zh-CN"/>
              </w:rPr>
              <w:t>成安</w:t>
            </w:r>
            <w:r>
              <w:rPr>
                <w:rFonts w:hint="eastAsia" w:ascii="仿宋_GB2312"/>
                <w:b w:val="0"/>
                <w:bCs/>
                <w:color w:val="auto"/>
                <w:sz w:val="24"/>
                <w:lang w:val="en-US" w:eastAsia="zh-CN"/>
              </w:rPr>
              <w:t>县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</w:rPr>
              <w:t>公共数据授权运营秩序，遵循</w:t>
            </w:r>
            <w:r>
              <w:rPr>
                <w:rFonts w:hint="eastAsia" w:ascii="仿宋_GB2312"/>
                <w:b w:val="0"/>
                <w:bCs/>
                <w:color w:val="auto"/>
                <w:sz w:val="24"/>
                <w:lang w:val="en-US" w:eastAsia="zh-CN"/>
              </w:rPr>
              <w:t>公共数据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</w:rPr>
              <w:t>授权运营</w:t>
            </w:r>
            <w:r>
              <w:rPr>
                <w:rFonts w:hint="eastAsia" w:ascii="仿宋_GB2312"/>
                <w:b w:val="0"/>
                <w:bCs/>
                <w:color w:val="auto"/>
                <w:sz w:val="24"/>
                <w:lang w:val="en-US" w:eastAsia="zh-CN"/>
              </w:rPr>
              <w:t>相关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</w:rPr>
              <w:t>规则，接受相关行业部门指导与监督。</w:t>
            </w:r>
          </w:p>
          <w:p w14:paraId="17EECBA9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ind w:firstLine="480" w:firstLineChars="200"/>
              <w:rPr>
                <w:rFonts w:ascii="仿宋_GB2312"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</w:rPr>
              <w:t>请审核批准。</w:t>
            </w:r>
          </w:p>
          <w:p w14:paraId="259971DD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right"/>
              <w:rPr>
                <w:rFonts w:ascii="仿宋_GB2312" w:eastAsia="仿宋_GB2312"/>
                <w:b w:val="0"/>
                <w:bCs/>
                <w:color w:val="auto"/>
                <w:sz w:val="24"/>
              </w:rPr>
            </w:pPr>
            <w:r>
              <w:rPr>
                <w:rFonts w:ascii="仿宋_GB2312" w:eastAsia="仿宋_GB2312"/>
                <w:b w:val="0"/>
                <w:bCs/>
                <w:color w:val="auto"/>
                <w:sz w:val="24"/>
              </w:rPr>
              <w:t xml:space="preserve">      </w:t>
            </w:r>
          </w:p>
          <w:p w14:paraId="7DF2512C">
            <w:pPr>
              <w:kinsoku/>
              <w:wordWrap w:val="0"/>
              <w:overflowPunct/>
              <w:autoSpaceDE/>
              <w:autoSpaceDN w:val="0"/>
              <w:bidi w:val="0"/>
              <w:adjustRightInd w:val="0"/>
              <w:snapToGrid w:val="0"/>
              <w:spacing w:line="560" w:lineRule="exact"/>
              <w:ind w:right="180" w:firstLine="540" w:firstLineChars="225"/>
              <w:jc w:val="right"/>
              <w:rPr>
                <w:rFonts w:ascii="仿宋_GB2312"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</w:rPr>
              <w:t xml:space="preserve"> </w:t>
            </w:r>
            <w:r>
              <w:rPr>
                <w:rFonts w:ascii="仿宋_GB2312" w:eastAsia="仿宋_GB2312"/>
                <w:b w:val="0"/>
                <w:bCs/>
                <w:color w:val="auto"/>
                <w:sz w:val="24"/>
              </w:rPr>
              <w:t xml:space="preserve">    单位（公章）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</w:rPr>
              <w:t xml:space="preserve">： </w:t>
            </w:r>
            <w:r>
              <w:rPr>
                <w:rFonts w:ascii="仿宋_GB2312" w:eastAsia="仿宋_GB2312"/>
                <w:b w:val="0"/>
                <w:bCs/>
                <w:color w:val="auto"/>
                <w:sz w:val="24"/>
              </w:rPr>
              <w:t xml:space="preserve">     </w:t>
            </w:r>
          </w:p>
          <w:p w14:paraId="7DFFACFA">
            <w:pPr>
              <w:kinsoku/>
              <w:wordWrap w:val="0"/>
              <w:overflowPunct/>
              <w:autoSpaceDE/>
              <w:bidi w:val="0"/>
              <w:adjustRightInd w:val="0"/>
              <w:snapToGrid w:val="0"/>
              <w:spacing w:line="560" w:lineRule="exact"/>
              <w:ind w:right="720"/>
              <w:jc w:val="right"/>
              <w:rPr>
                <w:rFonts w:ascii="仿宋_GB2312" w:eastAsia="仿宋_GB2312"/>
                <w:b w:val="0"/>
                <w:bCs/>
                <w:color w:val="auto"/>
                <w:sz w:val="24"/>
              </w:rPr>
            </w:pPr>
            <w:r>
              <w:rPr>
                <w:rFonts w:ascii="仿宋_GB2312" w:eastAsia="仿宋_GB2312"/>
                <w:b w:val="0"/>
                <w:bCs/>
                <w:color w:val="auto"/>
                <w:sz w:val="24"/>
              </w:rPr>
              <w:t>法定代表人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</w:rPr>
              <w:t>或</w:t>
            </w:r>
            <w:r>
              <w:rPr>
                <w:rFonts w:hint="eastAsia" w:ascii="仿宋_GB2312"/>
                <w:b w:val="0"/>
                <w:bCs/>
                <w:color w:val="auto"/>
                <w:sz w:val="24"/>
                <w:lang w:val="en-US" w:eastAsia="zh-CN"/>
              </w:rPr>
              <w:t>经办人</w:t>
            </w:r>
            <w:r>
              <w:rPr>
                <w:rFonts w:ascii="仿宋_GB2312" w:eastAsia="仿宋_GB2312"/>
                <w:b w:val="0"/>
                <w:bCs/>
                <w:color w:val="auto"/>
                <w:sz w:val="24"/>
              </w:rPr>
              <w:t>签字：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</w:rPr>
              <w:t xml:space="preserve"> </w:t>
            </w:r>
            <w:r>
              <w:rPr>
                <w:rFonts w:ascii="仿宋_GB2312" w:eastAsia="仿宋_GB2312"/>
                <w:b w:val="0"/>
                <w:bCs/>
                <w:color w:val="auto"/>
                <w:sz w:val="24"/>
              </w:rPr>
              <w:t xml:space="preserve"> </w:t>
            </w:r>
          </w:p>
          <w:p w14:paraId="7075D1FB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ind w:right="960" w:firstLine="5280" w:firstLineChars="2200"/>
              <w:rPr>
                <w:rFonts w:ascii="仿宋_GB2312" w:eastAsia="仿宋_GB2312"/>
                <w:b w:val="0"/>
                <w:bCs/>
                <w:color w:val="auto"/>
                <w:sz w:val="24"/>
              </w:rPr>
            </w:pPr>
            <w:r>
              <w:rPr>
                <w:rFonts w:ascii="仿宋_GB2312" w:eastAsia="仿宋_GB2312"/>
                <w:b w:val="0"/>
                <w:bCs/>
                <w:color w:val="auto"/>
                <w:sz w:val="24"/>
              </w:rPr>
              <w:t>年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</w:rPr>
              <w:t xml:space="preserve">    </w:t>
            </w:r>
            <w:r>
              <w:rPr>
                <w:rFonts w:ascii="仿宋_GB2312" w:eastAsia="仿宋_GB2312"/>
                <w:b w:val="0"/>
                <w:bCs/>
                <w:color w:val="auto"/>
                <w:sz w:val="24"/>
              </w:rPr>
              <w:t xml:space="preserve"> 月 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</w:rPr>
              <w:t xml:space="preserve">    </w:t>
            </w:r>
            <w:r>
              <w:rPr>
                <w:rFonts w:ascii="仿宋_GB2312" w:eastAsia="仿宋_GB2312"/>
                <w:b w:val="0"/>
                <w:bCs/>
                <w:color w:val="auto"/>
                <w:sz w:val="24"/>
              </w:rPr>
              <w:t>日</w:t>
            </w:r>
          </w:p>
        </w:tc>
      </w:tr>
    </w:tbl>
    <w:p w14:paraId="301E1A1F">
      <w:pPr>
        <w:pStyle w:val="13"/>
        <w:kinsoku/>
        <w:overflowPunct/>
        <w:autoSpaceDE/>
        <w:bidi w:val="0"/>
        <w:adjustRightInd w:val="0"/>
        <w:snapToGrid w:val="0"/>
        <w:spacing w:line="560" w:lineRule="exact"/>
        <w:rPr>
          <w:rFonts w:ascii="仿宋" w:hAnsi="仿宋" w:eastAsia="仿宋"/>
          <w:b w:val="0"/>
          <w:bCs/>
          <w:i/>
          <w:iCs/>
          <w:kern w:val="0"/>
          <w:sz w:val="24"/>
        </w:rPr>
      </w:pPr>
    </w:p>
    <w:p w14:paraId="64E26905">
      <w:pPr>
        <w:pStyle w:val="13"/>
        <w:kinsoku/>
        <w:overflowPunct/>
        <w:autoSpaceDE/>
        <w:bidi w:val="0"/>
        <w:adjustRightInd w:val="0"/>
        <w:snapToGrid w:val="0"/>
        <w:spacing w:line="560" w:lineRule="exact"/>
        <w:rPr>
          <w:b w:val="0"/>
          <w:bCs/>
        </w:rPr>
      </w:pPr>
      <w:r>
        <w:rPr>
          <w:b w:val="0"/>
          <w:bCs/>
        </w:rPr>
        <w:br w:type="page"/>
      </w:r>
    </w:p>
    <w:p w14:paraId="42817983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textAlignment w:val="auto"/>
        <w:rPr>
          <w:rFonts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</w:rPr>
        <w:t>材料</w:t>
      </w:r>
      <w:r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</w:rPr>
        <w:t>2</w:t>
      </w:r>
    </w:p>
    <w:p w14:paraId="433E0D42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</w:rPr>
      </w:pPr>
    </w:p>
    <w:p w14:paraId="6E473A4D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sz w:val="44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</w:rPr>
        <w:t>授权运营</w:t>
      </w: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  <w:lang w:val="en-US" w:eastAsia="zh-CN"/>
        </w:rPr>
        <w:t>应用</w:t>
      </w: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</w:rPr>
        <w:t>场景说明</w:t>
      </w:r>
    </w:p>
    <w:p w14:paraId="1231B33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" w:hAnsi="仿宋" w:eastAsia="仿宋" w:cs="Arial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Arial"/>
          <w:b w:val="0"/>
          <w:bCs/>
          <w:sz w:val="32"/>
          <w:szCs w:val="32"/>
          <w:lang w:val="en-US" w:eastAsia="zh-CN"/>
        </w:rPr>
        <w:t>应用场景名称：_________________________</w:t>
      </w:r>
      <w:r>
        <w:rPr>
          <w:rFonts w:hint="eastAsia" w:ascii="仿宋" w:hAnsi="仿宋" w:eastAsia="仿宋" w:cs="Arial"/>
          <w:b w:val="0"/>
          <w:bCs/>
          <w:sz w:val="32"/>
          <w:szCs w:val="32"/>
          <w:lang w:eastAsia="zh-CN"/>
        </w:rPr>
        <w:t>）</w:t>
      </w:r>
    </w:p>
    <w:p w14:paraId="1D73BF8E">
      <w:pPr>
        <w:pStyle w:val="4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640" w:leftChars="200"/>
        <w:textAlignment w:val="auto"/>
        <w:rPr>
          <w:rFonts w:hint="eastAsia" w:ascii="黑体" w:hAnsi="黑体" w:eastAsia="黑体" w:cs="黑体"/>
          <w:b w:val="0"/>
          <w:bCs/>
          <w:lang w:val="en-US" w:eastAsia="zh-CN"/>
        </w:rPr>
      </w:pPr>
    </w:p>
    <w:p w14:paraId="1FC391AD">
      <w:pPr>
        <w:pStyle w:val="4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640" w:leftChars="200"/>
        <w:textAlignment w:val="auto"/>
        <w:rPr>
          <w:rFonts w:hint="eastAsia" w:ascii="黑体" w:hAnsi="黑体" w:eastAsia="黑体" w:cs="黑体"/>
          <w:b w:val="0"/>
          <w:bCs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一、用户</w:t>
      </w:r>
      <w:r>
        <w:rPr>
          <w:rFonts w:hint="eastAsia" w:ascii="黑体" w:hAnsi="黑体" w:eastAsia="黑体" w:cs="黑体"/>
          <w:b w:val="0"/>
          <w:bCs/>
        </w:rPr>
        <w:t>需求分析</w:t>
      </w:r>
    </w:p>
    <w:p w14:paraId="7B390BB2">
      <w:pPr>
        <w:pStyle w:val="5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40" w:leftChars="200"/>
        <w:textAlignment w:val="auto"/>
        <w:rPr>
          <w:b w:val="0"/>
          <w:bCs/>
        </w:rPr>
      </w:pPr>
      <w:r>
        <w:rPr>
          <w:rFonts w:hint="eastAsia"/>
          <w:b w:val="0"/>
          <w:bCs/>
          <w:lang w:eastAsia="zh-CN"/>
        </w:rPr>
        <w:t>（</w:t>
      </w:r>
      <w:r>
        <w:rPr>
          <w:rFonts w:hint="eastAsia"/>
          <w:b w:val="0"/>
          <w:bCs/>
          <w:lang w:val="en-US" w:eastAsia="zh-CN"/>
        </w:rPr>
        <w:t>一</w:t>
      </w:r>
      <w:r>
        <w:rPr>
          <w:rFonts w:hint="eastAsia"/>
          <w:b w:val="0"/>
          <w:bCs/>
          <w:lang w:eastAsia="zh-CN"/>
        </w:rPr>
        <w:t>）</w:t>
      </w:r>
      <w:r>
        <w:rPr>
          <w:rFonts w:hint="eastAsia"/>
          <w:b w:val="0"/>
          <w:bCs/>
        </w:rPr>
        <w:t>问题分析</w:t>
      </w:r>
    </w:p>
    <w:p w14:paraId="7112EE6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ahoma" w:eastAsia="仿宋_GB2312" w:cs="Times New Roman"/>
          <w:b w:val="0"/>
          <w:bCs/>
          <w:kern w:val="0"/>
          <w:sz w:val="32"/>
          <w:szCs w:val="32"/>
        </w:rPr>
      </w:pPr>
      <w:r>
        <w:rPr>
          <w:rFonts w:hint="eastAsia" w:ascii="Times New Roman" w:hAnsi="Tahoma" w:eastAsia="仿宋_GB2312" w:cs="Times New Roman"/>
          <w:b w:val="0"/>
          <w:bCs/>
          <w:kern w:val="0"/>
          <w:sz w:val="32"/>
          <w:szCs w:val="32"/>
        </w:rPr>
        <w:t>问题导向，分析当前场景下所存在的堵点和痛点问题，说明什么人群、在什么场景下，存在什么样的问题。如存在多个问题需逐一说明。</w:t>
      </w:r>
    </w:p>
    <w:p w14:paraId="570D2A3C">
      <w:pPr>
        <w:pStyle w:val="5"/>
        <w:keepNext/>
        <w:keepLines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40" w:leftChars="200"/>
        <w:textAlignment w:val="auto"/>
        <w:rPr>
          <w:b w:val="0"/>
          <w:bCs/>
        </w:rPr>
      </w:pPr>
      <w:r>
        <w:rPr>
          <w:rFonts w:hint="eastAsia"/>
          <w:b w:val="0"/>
          <w:bCs/>
          <w:lang w:val="en-US" w:eastAsia="zh-CN"/>
        </w:rPr>
        <w:t>（二）用户</w:t>
      </w:r>
      <w:r>
        <w:rPr>
          <w:rFonts w:hint="eastAsia"/>
          <w:b w:val="0"/>
          <w:bCs/>
        </w:rPr>
        <w:t>需求分析</w:t>
      </w:r>
    </w:p>
    <w:p w14:paraId="2244FF9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ahoma" w:eastAsia="仿宋_GB2312" w:cs="Times New Roman"/>
          <w:b w:val="0"/>
          <w:bCs/>
          <w:kern w:val="0"/>
          <w:sz w:val="32"/>
          <w:szCs w:val="32"/>
        </w:rPr>
      </w:pPr>
      <w:r>
        <w:rPr>
          <w:rFonts w:hint="eastAsia" w:ascii="Times New Roman" w:hAnsi="Tahoma" w:eastAsia="仿宋_GB2312" w:cs="Times New Roman"/>
          <w:b w:val="0"/>
          <w:bCs/>
          <w:kern w:val="0"/>
          <w:sz w:val="32"/>
          <w:szCs w:val="32"/>
        </w:rPr>
        <w:t>按场景分析各类问题所对应的用户需求，说明什么人群在什么场景需要什么服务。</w:t>
      </w:r>
    </w:p>
    <w:p w14:paraId="5ACE3030">
      <w:pPr>
        <w:pStyle w:val="5"/>
        <w:keepNext/>
        <w:keepLines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40" w:leftChars="200"/>
        <w:textAlignment w:val="auto"/>
        <w:rPr>
          <w:b w:val="0"/>
          <w:bCs/>
        </w:rPr>
      </w:pPr>
      <w:r>
        <w:rPr>
          <w:rFonts w:hint="eastAsia"/>
          <w:b w:val="0"/>
          <w:bCs/>
          <w:lang w:eastAsia="zh-CN"/>
        </w:rPr>
        <w:t>（</w:t>
      </w:r>
      <w:r>
        <w:rPr>
          <w:rFonts w:hint="eastAsia"/>
          <w:b w:val="0"/>
          <w:bCs/>
          <w:lang w:val="en-US" w:eastAsia="zh-CN"/>
        </w:rPr>
        <w:t>三</w:t>
      </w:r>
      <w:r>
        <w:rPr>
          <w:rFonts w:hint="eastAsia"/>
          <w:b w:val="0"/>
          <w:bCs/>
          <w:lang w:eastAsia="zh-CN"/>
        </w:rPr>
        <w:t>）</w:t>
      </w:r>
      <w:r>
        <w:rPr>
          <w:rFonts w:hint="eastAsia"/>
          <w:b w:val="0"/>
          <w:bCs/>
        </w:rPr>
        <w:t>行业分析</w:t>
      </w:r>
    </w:p>
    <w:p w14:paraId="3CE6512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ahoma" w:eastAsia="仿宋_GB2312" w:cs="Times New Roman"/>
          <w:b w:val="0"/>
          <w:bCs/>
          <w:kern w:val="0"/>
          <w:sz w:val="32"/>
          <w:szCs w:val="32"/>
        </w:rPr>
      </w:pPr>
      <w:r>
        <w:rPr>
          <w:rFonts w:hint="eastAsia" w:ascii="Times New Roman" w:hAnsi="Tahoma" w:eastAsia="仿宋_GB2312" w:cs="Times New Roman"/>
          <w:b w:val="0"/>
          <w:bCs/>
          <w:kern w:val="0"/>
          <w:sz w:val="32"/>
          <w:szCs w:val="32"/>
        </w:rPr>
        <w:t>分析相关行业的现状与前景，分析其优势和不足，发现未被满足的用户需求和市场机遇。</w:t>
      </w:r>
    </w:p>
    <w:p w14:paraId="1A5B4B5E">
      <w:pPr>
        <w:pStyle w:val="4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640" w:leftChars="200"/>
        <w:textAlignment w:val="auto"/>
        <w:rPr>
          <w:rFonts w:hint="eastAsia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二、应用场景描述</w:t>
      </w:r>
    </w:p>
    <w:p w14:paraId="6A5F1065">
      <w:pPr>
        <w:pStyle w:val="5"/>
        <w:keepNext/>
        <w:keepLines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40" w:leftChars="200"/>
        <w:textAlignment w:val="auto"/>
        <w:rPr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（一）应用场景</w:t>
      </w:r>
    </w:p>
    <w:p w14:paraId="05D5D07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ahoma" w:eastAsia="仿宋_GB2312" w:cs="Times New Roman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ahoma" w:eastAsia="仿宋_GB2312" w:cs="Times New Roman"/>
          <w:b w:val="0"/>
          <w:bCs/>
          <w:sz w:val="32"/>
          <w:szCs w:val="32"/>
        </w:rPr>
        <w:t>基于需求分析，系统阐述作品提供哪些核心</w:t>
      </w:r>
      <w:r>
        <w:rPr>
          <w:rFonts w:hint="eastAsia" w:ascii="Times New Roman" w:hAnsi="Tahoma" w:cs="Times New Roman"/>
          <w:b w:val="0"/>
          <w:bCs/>
          <w:sz w:val="32"/>
          <w:szCs w:val="32"/>
          <w:lang w:val="en-US" w:eastAsia="zh-CN"/>
        </w:rPr>
        <w:t>能力</w:t>
      </w:r>
      <w:r>
        <w:rPr>
          <w:rFonts w:hint="eastAsia" w:ascii="Times New Roman" w:hAnsi="Tahoma" w:eastAsia="仿宋_GB2312" w:cs="Times New Roman"/>
          <w:b w:val="0"/>
          <w:bCs/>
          <w:sz w:val="32"/>
          <w:szCs w:val="32"/>
        </w:rPr>
        <w:t>，每一</w:t>
      </w:r>
      <w:r>
        <w:rPr>
          <w:rFonts w:hint="eastAsia" w:ascii="Times New Roman" w:hAnsi="Tahoma" w:cs="Times New Roman"/>
          <w:b w:val="0"/>
          <w:bCs/>
          <w:sz w:val="32"/>
          <w:szCs w:val="32"/>
          <w:lang w:val="en-US" w:eastAsia="zh-CN"/>
        </w:rPr>
        <w:t>能力</w:t>
      </w:r>
      <w:r>
        <w:rPr>
          <w:rFonts w:hint="eastAsia" w:ascii="Times New Roman" w:hAnsi="Tahoma" w:eastAsia="仿宋_GB2312" w:cs="Times New Roman"/>
          <w:b w:val="0"/>
          <w:bCs/>
          <w:sz w:val="32"/>
          <w:szCs w:val="32"/>
        </w:rPr>
        <w:t>包括服务于哪些人群，各解决什么问题。</w:t>
      </w:r>
    </w:p>
    <w:p w14:paraId="56FF8E20">
      <w:pPr>
        <w:pStyle w:val="5"/>
        <w:keepNext/>
        <w:keepLines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40" w:leftChars="200"/>
        <w:textAlignment w:val="auto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（二）功能描述</w:t>
      </w:r>
    </w:p>
    <w:p w14:paraId="7E535D7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ahoma" w:eastAsia="仿宋_GB2312" w:cs="Times New Roman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ahoma" w:eastAsia="仿宋_GB2312" w:cs="Times New Roman"/>
          <w:b w:val="0"/>
          <w:bCs/>
          <w:kern w:val="0"/>
          <w:sz w:val="32"/>
          <w:szCs w:val="32"/>
          <w:lang w:val="en-US" w:eastAsia="zh-CN"/>
        </w:rPr>
        <w:t>基于用户需求，系统阐述作品的核心功能点，以及每一个功能点具体的作用。</w:t>
      </w:r>
    </w:p>
    <w:p w14:paraId="7F463DE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三、数据加工说明</w:t>
      </w:r>
    </w:p>
    <w:p w14:paraId="22E1DFF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ahoma" w:eastAsia="仿宋_GB2312" w:cs="Times New Roman"/>
          <w:b w:val="0"/>
          <w:bCs/>
          <w:kern w:val="0"/>
          <w:sz w:val="32"/>
          <w:szCs w:val="32"/>
        </w:rPr>
      </w:pPr>
      <w:r>
        <w:rPr>
          <w:rFonts w:hint="eastAsia" w:ascii="Times New Roman" w:hAnsi="Tahoma" w:eastAsia="仿宋_GB2312" w:cs="Times New Roman"/>
          <w:b w:val="0"/>
          <w:bCs/>
          <w:kern w:val="0"/>
          <w:sz w:val="32"/>
          <w:szCs w:val="32"/>
        </w:rPr>
        <w:t>结合应用场景和原型展示，说明背后的</w:t>
      </w:r>
      <w:r>
        <w:rPr>
          <w:rFonts w:hint="eastAsia" w:ascii="Times New Roman" w:hAnsi="Tahoma" w:eastAsia="仿宋_GB2312" w:cs="Times New Roman"/>
          <w:b w:val="0"/>
          <w:bCs/>
          <w:kern w:val="0"/>
          <w:sz w:val="32"/>
          <w:szCs w:val="32"/>
          <w:lang w:val="en-US" w:eastAsia="zh-CN"/>
        </w:rPr>
        <w:t>数据加工</w:t>
      </w:r>
      <w:r>
        <w:rPr>
          <w:rFonts w:hint="eastAsia" w:ascii="Times New Roman" w:hAnsi="Tahoma" w:eastAsia="仿宋_GB2312" w:cs="Times New Roman"/>
          <w:b w:val="0"/>
          <w:bCs/>
          <w:kern w:val="0"/>
          <w:sz w:val="32"/>
          <w:szCs w:val="32"/>
        </w:rPr>
        <w:t>实现</w:t>
      </w:r>
      <w:r>
        <w:rPr>
          <w:rFonts w:hint="eastAsia" w:ascii="Times New Roman" w:hAnsi="Tahoma" w:eastAsia="仿宋_GB2312" w:cs="Times New Roman"/>
          <w:b w:val="0"/>
          <w:bCs/>
          <w:kern w:val="0"/>
          <w:sz w:val="32"/>
          <w:szCs w:val="32"/>
          <w:lang w:val="en-US" w:eastAsia="zh-CN"/>
        </w:rPr>
        <w:t>方式</w:t>
      </w:r>
      <w:r>
        <w:rPr>
          <w:rFonts w:hint="eastAsia" w:ascii="Times New Roman" w:hAnsi="Tahoma" w:eastAsia="仿宋_GB2312" w:cs="Times New Roman"/>
          <w:b w:val="0"/>
          <w:bCs/>
          <w:kern w:val="0"/>
          <w:sz w:val="32"/>
          <w:szCs w:val="32"/>
        </w:rPr>
        <w:t>。</w:t>
      </w:r>
    </w:p>
    <w:p w14:paraId="499F319C">
      <w:pPr>
        <w:pStyle w:val="4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640" w:leftChars="200"/>
        <w:textAlignment w:val="auto"/>
        <w:rPr>
          <w:rFonts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四、社会经济效益分析</w:t>
      </w:r>
    </w:p>
    <w:p w14:paraId="30334FF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ahoma" w:eastAsia="仿宋_GB2312" w:cs="Times New Roman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Times New Roman" w:hAnsi="Tahoma" w:eastAsia="仿宋_GB2312" w:cs="Times New Roman"/>
          <w:b w:val="0"/>
          <w:bCs/>
          <w:kern w:val="0"/>
          <w:sz w:val="32"/>
          <w:szCs w:val="32"/>
        </w:rPr>
        <w:t>说明</w:t>
      </w:r>
      <w:r>
        <w:rPr>
          <w:rFonts w:hint="eastAsia" w:ascii="Times New Roman" w:hAnsi="Tahoma" w:eastAsia="仿宋_GB2312" w:cs="Times New Roman"/>
          <w:b w:val="0"/>
          <w:bCs/>
          <w:kern w:val="0"/>
          <w:sz w:val="32"/>
          <w:szCs w:val="32"/>
          <w:lang w:val="en-US" w:eastAsia="zh-CN"/>
        </w:rPr>
        <w:t>产品</w:t>
      </w:r>
      <w:r>
        <w:rPr>
          <w:rFonts w:hint="eastAsia" w:ascii="Times New Roman" w:hAnsi="Tahoma" w:eastAsia="仿宋_GB2312" w:cs="Times New Roman"/>
          <w:b w:val="0"/>
          <w:bCs/>
          <w:kern w:val="0"/>
          <w:sz w:val="32"/>
          <w:szCs w:val="32"/>
        </w:rPr>
        <w:t>所产生的社会</w:t>
      </w:r>
      <w:r>
        <w:rPr>
          <w:rFonts w:hint="eastAsia" w:ascii="Times New Roman" w:hAnsi="Tahoma" w:eastAsia="仿宋_GB2312" w:cs="Times New Roman"/>
          <w:b w:val="0"/>
          <w:bCs/>
          <w:kern w:val="0"/>
          <w:sz w:val="32"/>
          <w:szCs w:val="32"/>
          <w:lang w:val="en-US" w:eastAsia="zh-CN"/>
        </w:rPr>
        <w:t>效益和</w:t>
      </w:r>
      <w:r>
        <w:rPr>
          <w:rFonts w:hint="eastAsia" w:ascii="Times New Roman" w:hAnsi="Tahoma" w:eastAsia="仿宋_GB2312" w:cs="Times New Roman"/>
          <w:b w:val="0"/>
          <w:bCs/>
          <w:kern w:val="0"/>
          <w:sz w:val="32"/>
          <w:szCs w:val="32"/>
        </w:rPr>
        <w:t>经济</w:t>
      </w:r>
      <w:r>
        <w:rPr>
          <w:rFonts w:hint="eastAsia" w:ascii="Times New Roman" w:hAnsi="Tahoma" w:eastAsia="仿宋_GB2312" w:cs="Times New Roman"/>
          <w:b w:val="0"/>
          <w:bCs/>
          <w:kern w:val="0"/>
          <w:sz w:val="32"/>
          <w:szCs w:val="32"/>
          <w:lang w:val="en-US" w:eastAsia="zh-CN"/>
        </w:rPr>
        <w:t>效益</w:t>
      </w:r>
      <w:r>
        <w:rPr>
          <w:rFonts w:hint="eastAsia" w:ascii="Times New Roman" w:hAnsi="Tahoma" w:eastAsia="仿宋_GB2312" w:cs="Times New Roman"/>
          <w:b w:val="0"/>
          <w:bCs/>
          <w:kern w:val="0"/>
          <w:sz w:val="32"/>
          <w:szCs w:val="32"/>
        </w:rPr>
        <w:t>，从定性、定量两个维度说明产生的预期成效</w:t>
      </w:r>
      <w:r>
        <w:rPr>
          <w:rFonts w:hint="eastAsia" w:ascii="Times New Roman" w:hAnsi="Tahoma" w:eastAsia="仿宋_GB2312" w:cs="Times New Roman"/>
          <w:b w:val="0"/>
          <w:bCs/>
          <w:kern w:val="0"/>
          <w:sz w:val="32"/>
          <w:szCs w:val="32"/>
          <w:lang w:eastAsia="zh-CN"/>
        </w:rPr>
        <w:t>。</w:t>
      </w:r>
    </w:p>
    <w:p w14:paraId="3115638A">
      <w:pPr>
        <w:pStyle w:val="4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640" w:leftChars="200"/>
        <w:textAlignment w:val="auto"/>
        <w:rPr>
          <w:rFonts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五、应急预案</w:t>
      </w:r>
    </w:p>
    <w:p w14:paraId="55DE6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坚持“一场景一预案，无预案不授权”</w:t>
      </w:r>
      <w:r>
        <w:rPr>
          <w:rFonts w:ascii="Times New Roman" w:hAnsi="Times New Roman" w:eastAsia="仿宋" w:cs="Times New Roman"/>
          <w:b w:val="0"/>
          <w:bCs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原则</w:t>
      </w: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，制定应急预案。</w:t>
      </w:r>
    </w:p>
    <w:p w14:paraId="2C3B5CC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ahoma" w:eastAsia="仿宋_GB2312" w:cs="Times New Roman"/>
          <w:b w:val="0"/>
          <w:bCs/>
          <w:kern w:val="0"/>
          <w:sz w:val="32"/>
          <w:szCs w:val="32"/>
          <w:lang w:eastAsia="zh-CN"/>
        </w:rPr>
      </w:pPr>
    </w:p>
    <w:p w14:paraId="42C7DADA">
      <w:pPr>
        <w:pStyle w:val="13"/>
        <w:kinsoku/>
        <w:overflowPunct/>
        <w:autoSpaceDE/>
        <w:bidi w:val="0"/>
        <w:adjustRightInd w:val="0"/>
        <w:snapToGrid w:val="0"/>
        <w:spacing w:line="560" w:lineRule="exact"/>
        <w:rPr>
          <w:rFonts w:hint="eastAsia"/>
          <w:b w:val="0"/>
          <w:bCs/>
          <w:lang w:eastAsia="zh-CN"/>
        </w:rPr>
        <w:sectPr>
          <w:pgSz w:w="11906" w:h="16838"/>
          <w:pgMar w:top="2154" w:right="1531" w:bottom="1984" w:left="1531" w:header="851" w:footer="992" w:gutter="0"/>
          <w:cols w:space="720" w:num="1"/>
          <w:docGrid w:type="lines" w:linePitch="312" w:charSpace="0"/>
        </w:sectPr>
      </w:pPr>
    </w:p>
    <w:p w14:paraId="7FDB427E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</w:rPr>
        <w:t>附：数据申请清单</w:t>
      </w:r>
    </w:p>
    <w:p w14:paraId="231CB8D4">
      <w:pPr>
        <w:pStyle w:val="14"/>
        <w:kinsoku/>
        <w:overflowPunct/>
        <w:autoSpaceDE/>
        <w:bidi w:val="0"/>
        <w:adjustRightInd w:val="0"/>
        <w:snapToGrid w:val="0"/>
        <w:spacing w:line="560" w:lineRule="exact"/>
        <w:rPr>
          <w:rFonts w:hint="eastAsia"/>
          <w:b w:val="0"/>
          <w:bCs/>
        </w:rPr>
      </w:pPr>
    </w:p>
    <w:tbl>
      <w:tblPr>
        <w:tblStyle w:val="20"/>
        <w:tblW w:w="99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2728"/>
        <w:gridCol w:w="2372"/>
        <w:gridCol w:w="2015"/>
        <w:gridCol w:w="1851"/>
      </w:tblGrid>
      <w:tr w14:paraId="1AF3A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BA2A8E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27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CF3DD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提供单位</w:t>
            </w:r>
          </w:p>
        </w:tc>
        <w:tc>
          <w:tcPr>
            <w:tcW w:w="23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D96C6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数据名称</w:t>
            </w:r>
          </w:p>
        </w:tc>
        <w:tc>
          <w:tcPr>
            <w:tcW w:w="20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96951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数据项</w:t>
            </w:r>
          </w:p>
        </w:tc>
        <w:tc>
          <w:tcPr>
            <w:tcW w:w="1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3384B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更新周期</w:t>
            </w:r>
          </w:p>
        </w:tc>
      </w:tr>
      <w:tr w14:paraId="3B70F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CEE27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B45F99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47F2B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0100F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C1603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60E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ED24BF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AAFE2F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4D33F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DFAC10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F1CAC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14E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F2109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AE8DEB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677676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AD9FD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D317D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D01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580A1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BDFEC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55C44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86C25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F32AE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90C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6E4F5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5543C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E720CD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C9A8B9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700FA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456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374D1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18B0F1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DC23F1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5148B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415BF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B2D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A347E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793EED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98903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69AA0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99E22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BA4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FAFB5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457F3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D9746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98A23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0CBB64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187FF19F">
      <w:pPr>
        <w:pStyle w:val="14"/>
        <w:kinsoku/>
        <w:overflowPunct/>
        <w:autoSpaceDE/>
        <w:bidi w:val="0"/>
        <w:adjustRightInd w:val="0"/>
        <w:snapToGrid w:val="0"/>
        <w:spacing w:line="560" w:lineRule="exact"/>
        <w:rPr>
          <w:rFonts w:hint="eastAsia"/>
          <w:b w:val="0"/>
          <w:bCs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6276756A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textAlignment w:val="auto"/>
        <w:rPr>
          <w:rFonts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</w:rPr>
        <w:t>材料3</w:t>
      </w:r>
    </w:p>
    <w:p w14:paraId="0774F78F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</w:rPr>
        <w:t>统一社会</w:t>
      </w:r>
      <w:bookmarkStart w:id="3" w:name="突出显示"/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</w:rPr>
        <w:t>信用</w:t>
      </w:r>
      <w:bookmarkEnd w:id="3"/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</w:rPr>
        <w:t>代码证件</w:t>
      </w:r>
    </w:p>
    <w:p w14:paraId="6D6C02F7">
      <w:pPr>
        <w:kinsoku/>
        <w:overflowPunct/>
        <w:autoSpaceDE/>
        <w:bidi w:val="0"/>
        <w:adjustRightInd w:val="0"/>
        <w:snapToGrid w:val="0"/>
        <w:spacing w:line="560" w:lineRule="exact"/>
        <w:rPr>
          <w:rFonts w:hint="eastAsia" w:ascii="楷体" w:hAnsi="楷体" w:eastAsia="楷体"/>
          <w:b w:val="0"/>
          <w:bCs/>
        </w:rPr>
      </w:pPr>
    </w:p>
    <w:p w14:paraId="0ED794A3">
      <w:pPr>
        <w:kinsoku/>
        <w:overflowPunct/>
        <w:autoSpaceDE/>
        <w:bidi w:val="0"/>
        <w:adjustRightInd w:val="0"/>
        <w:snapToGrid w:val="0"/>
        <w:spacing w:line="560" w:lineRule="exact"/>
        <w:rPr>
          <w:rFonts w:hint="eastAsia" w:ascii="楷体" w:hAnsi="楷体" w:eastAsia="楷体"/>
          <w:b w:val="0"/>
          <w:bCs/>
          <w:sz w:val="32"/>
          <w:lang w:eastAsia="zh-CN"/>
        </w:rPr>
        <w:sectPr>
          <w:pgSz w:w="11906" w:h="16838"/>
          <w:pgMar w:top="1440" w:right="1134" w:bottom="1440" w:left="1134" w:header="851" w:footer="992" w:gutter="0"/>
          <w:cols w:space="720" w:num="1"/>
          <w:docGrid w:type="lines" w:linePitch="312" w:charSpace="0"/>
        </w:sectPr>
      </w:pPr>
      <w:r>
        <w:rPr>
          <w:rFonts w:hint="eastAsia" w:ascii="楷体" w:hAnsi="楷体" w:eastAsia="楷体"/>
          <w:b w:val="0"/>
          <w:bCs/>
          <w:sz w:val="32"/>
        </w:rPr>
        <w:t>具有有效合法营业执照、税务登记证、组织机构代码证或三证合一营业执照</w:t>
      </w:r>
      <w:r>
        <w:rPr>
          <w:rFonts w:hint="eastAsia" w:ascii="楷体" w:hAnsi="楷体" w:eastAsia="楷体"/>
          <w:b w:val="0"/>
          <w:bCs/>
          <w:sz w:val="32"/>
          <w:lang w:eastAsia="zh-CN"/>
        </w:rPr>
        <w:t>。</w:t>
      </w:r>
    </w:p>
    <w:p w14:paraId="661DA8D6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</w:rPr>
        <w:t>材料4</w:t>
      </w:r>
    </w:p>
    <w:p w14:paraId="1582DF0E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</w:rPr>
        <w:t>法定代表人身份</w:t>
      </w: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  <w:lang w:val="en-US" w:eastAsia="zh-CN"/>
        </w:rPr>
        <w:t>证明</w:t>
      </w:r>
    </w:p>
    <w:p w14:paraId="73BCE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left"/>
        <w:textAlignment w:val="auto"/>
        <w:rPr>
          <w:rFonts w:hint="eastAsia"/>
          <w:b w:val="0"/>
          <w:bCs/>
        </w:rPr>
      </w:pPr>
    </w:p>
    <w:p w14:paraId="2EE68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left"/>
        <w:textAlignment w:val="auto"/>
        <w:rPr>
          <w:rFonts w:hint="eastAsia"/>
          <w:b w:val="0"/>
          <w:bCs/>
          <w:u w:val="single"/>
          <w:lang w:val="en-US" w:eastAsia="zh-CN"/>
        </w:rPr>
      </w:pPr>
      <w:r>
        <w:rPr>
          <w:rFonts w:hint="eastAsia"/>
          <w:b w:val="0"/>
          <w:bCs/>
        </w:rPr>
        <w:t>姓名</w:t>
      </w:r>
      <w:r>
        <w:rPr>
          <w:rFonts w:hint="eastAsia"/>
          <w:b w:val="0"/>
          <w:bCs/>
          <w:lang w:eastAsia="zh-CN"/>
        </w:rPr>
        <w:t>：</w:t>
      </w:r>
      <w:r>
        <w:rPr>
          <w:rFonts w:hint="eastAsia"/>
          <w:b w:val="0"/>
          <w:bCs/>
          <w:u w:val="single"/>
          <w:lang w:val="en-US" w:eastAsia="zh-CN"/>
        </w:rPr>
        <w:t xml:space="preserve">      </w:t>
      </w:r>
      <w:r>
        <w:rPr>
          <w:rFonts w:hint="eastAsia"/>
          <w:b w:val="0"/>
          <w:bCs/>
        </w:rPr>
        <w:t>性别：</w:t>
      </w:r>
      <w:r>
        <w:rPr>
          <w:rFonts w:hint="eastAsia"/>
          <w:b w:val="0"/>
          <w:bCs/>
          <w:u w:val="single"/>
          <w:lang w:val="en-US" w:eastAsia="zh-CN"/>
        </w:rPr>
        <w:t xml:space="preserve">    </w:t>
      </w:r>
      <w:r>
        <w:rPr>
          <w:rFonts w:hint="eastAsia"/>
          <w:b w:val="0"/>
          <w:bCs/>
        </w:rPr>
        <w:t>年龄：</w:t>
      </w:r>
      <w:r>
        <w:rPr>
          <w:rFonts w:hint="eastAsia"/>
          <w:b w:val="0"/>
          <w:bCs/>
          <w:u w:val="single"/>
          <w:lang w:val="en-US" w:eastAsia="zh-CN"/>
        </w:rPr>
        <w:t xml:space="preserve">    </w:t>
      </w:r>
      <w:r>
        <w:rPr>
          <w:rFonts w:hint="eastAsia"/>
          <w:b w:val="0"/>
          <w:bCs/>
        </w:rPr>
        <w:t>职务：</w:t>
      </w:r>
      <w:r>
        <w:rPr>
          <w:rFonts w:hint="eastAsia"/>
          <w:b w:val="0"/>
          <w:bCs/>
          <w:u w:val="single"/>
          <w:lang w:val="en-US" w:eastAsia="zh-CN"/>
        </w:rPr>
        <w:t xml:space="preserve">          </w:t>
      </w:r>
    </w:p>
    <w:p w14:paraId="65F6A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/>
          <w:b w:val="0"/>
          <w:bCs/>
        </w:rPr>
      </w:pPr>
      <w:r>
        <w:rPr>
          <w:rFonts w:hint="eastAsia"/>
          <w:b w:val="0"/>
          <w:bCs/>
        </w:rPr>
        <w:t>系</w:t>
      </w:r>
      <w:r>
        <w:rPr>
          <w:rFonts w:hint="eastAsia"/>
          <w:b w:val="0"/>
          <w:bCs/>
          <w:u w:val="single"/>
          <w:lang w:val="en-US" w:eastAsia="zh-CN"/>
        </w:rPr>
        <w:t xml:space="preserve">            </w:t>
      </w:r>
      <w:r>
        <w:rPr>
          <w:rFonts w:hint="eastAsia"/>
          <w:b w:val="0"/>
          <w:bCs/>
        </w:rPr>
        <w:t>（</w:t>
      </w:r>
      <w:r>
        <w:rPr>
          <w:rFonts w:hint="eastAsia"/>
          <w:b w:val="0"/>
          <w:bCs/>
          <w:lang w:val="en-US" w:eastAsia="zh-CN"/>
        </w:rPr>
        <w:t>法人</w:t>
      </w:r>
      <w:r>
        <w:rPr>
          <w:rFonts w:hint="eastAsia"/>
          <w:b w:val="0"/>
          <w:bCs/>
        </w:rPr>
        <w:t>名称）的法定代表人。</w:t>
      </w:r>
    </w:p>
    <w:p w14:paraId="6F721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/>
          <w:b w:val="0"/>
          <w:bCs/>
        </w:rPr>
      </w:pPr>
      <w:r>
        <w:rPr>
          <w:rFonts w:hint="eastAsia"/>
          <w:b w:val="0"/>
          <w:bCs/>
        </w:rPr>
        <w:t>特此证明。</w:t>
      </w:r>
    </w:p>
    <w:p w14:paraId="03008995">
      <w:pPr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eastAsia" w:eastAsia="仿宋_GB2312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</w:rPr>
        <w:t>附：法定代表人身份证复印件(需同时提供正面及背面)</w:t>
      </w: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</w:t>
      </w:r>
    </w:p>
    <w:p w14:paraId="0DDECCD9">
      <w:pPr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b w:val="0"/>
          <w:bCs/>
          <w:color w:val="000000"/>
          <w:szCs w:val="21"/>
        </w:rPr>
      </w:pPr>
      <w:r>
        <w:rPr>
          <w:b w:val="0"/>
          <w:b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1320800</wp:posOffset>
                </wp:positionH>
                <wp:positionV relativeFrom="paragraph">
                  <wp:posOffset>127000</wp:posOffset>
                </wp:positionV>
                <wp:extent cx="2930525" cy="2011680"/>
                <wp:effectExtent l="4444" t="5080" r="6350" b="10160"/>
                <wp:wrapNone/>
                <wp:docPr id="10" name="流程图: 可选过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0525" cy="20116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4FAC647">
                            <w:pPr>
                              <w:ind w:firstLine="0"/>
                              <w:jc w:val="center"/>
                              <w:rPr>
                                <w:rFonts w:hint="eastAsia" w:eastAsia="仿宋_GB2312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04pt;margin-top:10pt;height:158.4pt;width:230.75pt;z-index:251659264;mso-width-relative:page;mso-height-relative:page;" fillcolor="#FFFFFF" filled="t" stroked="t" coordsize="21600,21600" o:gfxdata="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BqYR93YAAAACgEAAA8AAAAAAAAA&#10;AQAgAAAAIgAAAGRycy9kb3ducmV2LnhtbFBLAQIUABQAAAAIAIdO4kA9XKEGSgIAAH8EAAAOAAAA&#10;AAAAAAEAIAAAACcBAABkcnMvZTJvRG9jLnhtbFBLBQYAAAAABgAGAFkBAADj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4FAC647">
                      <w:pPr>
                        <w:ind w:firstLine="0"/>
                        <w:jc w:val="center"/>
                        <w:rPr>
                          <w:rFonts w:hint="eastAsia" w:eastAsia="仿宋_GB2312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1C8A13">
      <w:pPr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b w:val="0"/>
          <w:bCs/>
          <w:color w:val="000000"/>
          <w:szCs w:val="21"/>
        </w:rPr>
      </w:pPr>
    </w:p>
    <w:p w14:paraId="530FF249">
      <w:pPr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b w:val="0"/>
          <w:bCs/>
          <w:color w:val="000000"/>
          <w:szCs w:val="21"/>
        </w:rPr>
      </w:pPr>
    </w:p>
    <w:p w14:paraId="2DF2C4DA">
      <w:pPr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b w:val="0"/>
          <w:bCs/>
          <w:color w:val="000000"/>
          <w:szCs w:val="21"/>
        </w:rPr>
      </w:pPr>
    </w:p>
    <w:p w14:paraId="7C731FC2">
      <w:pPr>
        <w:pStyle w:val="11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482"/>
        <w:textAlignment w:val="auto"/>
        <w:rPr>
          <w:b w:val="0"/>
          <w:bCs/>
        </w:rPr>
      </w:pPr>
    </w:p>
    <w:p w14:paraId="18F4128D">
      <w:pPr>
        <w:pStyle w:val="11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480"/>
        <w:jc w:val="center"/>
        <w:textAlignment w:val="auto"/>
        <w:rPr>
          <w:b w:val="0"/>
          <w:bCs/>
        </w:rPr>
      </w:pPr>
    </w:p>
    <w:p w14:paraId="2526736C">
      <w:pPr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b w:val="0"/>
          <w:bCs/>
          <w:szCs w:val="21"/>
        </w:rPr>
      </w:pPr>
      <w:r>
        <w:rPr>
          <w:b w:val="0"/>
          <w:b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1332230</wp:posOffset>
                </wp:positionH>
                <wp:positionV relativeFrom="paragraph">
                  <wp:posOffset>118745</wp:posOffset>
                </wp:positionV>
                <wp:extent cx="2930525" cy="2011680"/>
                <wp:effectExtent l="4444" t="5080" r="6350" b="10160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0525" cy="20116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4E9D5A8">
                            <w:pPr>
                              <w:ind w:firstLine="0"/>
                              <w:jc w:val="center"/>
                              <w:rPr>
                                <w:rFonts w:hint="eastAsia" w:eastAsia="仿宋_GB2312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04.9pt;margin-top:9.35pt;height:158.4pt;width:230.75pt;z-index:251659264;mso-width-relative:page;mso-height-relative:page;" fillcolor="#FFFFFF" filled="t" stroked="t" coordsize="21600,21600" o:gfxdata="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I0oIuHYAAAACgEAAA8AAAAAAAAA&#10;AQAgAAAAIgAAAGRycy9kb3ducmV2LnhtbFBLAQIUABQAAAAIAIdO4kCsp3NsSgIAAH0EAAAOAAAA&#10;AAAAAAEAIAAAACcBAABkcnMvZTJvRG9jLnhtbFBLBQYAAAAABgAGAFkBAADj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4E9D5A8">
                      <w:pPr>
                        <w:ind w:firstLine="0"/>
                        <w:jc w:val="center"/>
                        <w:rPr>
                          <w:rFonts w:hint="eastAsia" w:eastAsia="仿宋_GB2312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E0A427">
      <w:pPr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b w:val="0"/>
          <w:bCs/>
          <w:szCs w:val="21"/>
        </w:rPr>
      </w:pPr>
    </w:p>
    <w:p w14:paraId="4E8E7F31">
      <w:pPr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b w:val="0"/>
          <w:bCs/>
          <w:szCs w:val="21"/>
        </w:rPr>
      </w:pPr>
    </w:p>
    <w:p w14:paraId="3471746B">
      <w:pPr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b w:val="0"/>
          <w:bCs/>
          <w:szCs w:val="21"/>
        </w:rPr>
      </w:pPr>
    </w:p>
    <w:p w14:paraId="471504B2">
      <w:pPr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b w:val="0"/>
          <w:bCs/>
          <w:szCs w:val="21"/>
        </w:rPr>
      </w:pPr>
    </w:p>
    <w:p w14:paraId="6A272A3E">
      <w:pPr>
        <w:kinsoku/>
        <w:overflowPunct/>
        <w:topLinePunct/>
        <w:autoSpaceDE/>
        <w:bidi w:val="0"/>
        <w:adjustRightInd w:val="0"/>
        <w:snapToGrid w:val="0"/>
        <w:spacing w:line="560" w:lineRule="exact"/>
        <w:jc w:val="both"/>
        <w:rPr>
          <w:b w:val="0"/>
          <w:bCs/>
          <w:szCs w:val="21"/>
        </w:rPr>
      </w:pPr>
    </w:p>
    <w:p w14:paraId="5D6AD89A">
      <w:pPr>
        <w:kinsoku/>
        <w:overflowPunct/>
        <w:topLinePunct/>
        <w:autoSpaceDE/>
        <w:bidi w:val="0"/>
        <w:adjustRightInd w:val="0"/>
        <w:snapToGrid w:val="0"/>
        <w:spacing w:line="560" w:lineRule="exact"/>
        <w:jc w:val="right"/>
        <w:rPr>
          <w:b w:val="0"/>
          <w:bCs/>
          <w:szCs w:val="21"/>
        </w:rPr>
      </w:pPr>
      <w:r>
        <w:rPr>
          <w:b w:val="0"/>
          <w:bCs/>
          <w:szCs w:val="21"/>
        </w:rPr>
        <w:t xml:space="preserve"> </w:t>
      </w:r>
      <w:r>
        <w:rPr>
          <w:rFonts w:hint="eastAsia"/>
          <w:b w:val="0"/>
          <w:bCs/>
          <w:szCs w:val="21"/>
          <w:lang w:val="en-US" w:eastAsia="zh-CN"/>
        </w:rPr>
        <w:t>单位</w:t>
      </w:r>
      <w:r>
        <w:rPr>
          <w:rFonts w:hint="eastAsia"/>
          <w:b w:val="0"/>
          <w:bCs/>
          <w:szCs w:val="21"/>
        </w:rPr>
        <w:t>名称：</w:t>
      </w:r>
      <w:r>
        <w:rPr>
          <w:b w:val="0"/>
          <w:bCs/>
          <w:szCs w:val="21"/>
          <w:u w:val="none"/>
        </w:rPr>
        <w:t xml:space="preserve"> </w:t>
      </w:r>
      <w:r>
        <w:rPr>
          <w:rFonts w:hint="eastAsia"/>
          <w:b w:val="0"/>
          <w:bCs/>
          <w:szCs w:val="21"/>
          <w:u w:val="none"/>
          <w:lang w:val="en-US" w:eastAsia="zh-CN"/>
        </w:rPr>
        <w:t xml:space="preserve">               </w:t>
      </w:r>
      <w:r>
        <w:rPr>
          <w:rFonts w:hint="eastAsia"/>
          <w:b w:val="0"/>
          <w:bCs/>
          <w:szCs w:val="21"/>
          <w:u w:val="none"/>
        </w:rPr>
        <w:t xml:space="preserve"> （盖单位章）</w:t>
      </w:r>
    </w:p>
    <w:p w14:paraId="3AF31436">
      <w:pPr>
        <w:kinsoku/>
        <w:overflowPunct/>
        <w:topLinePunct/>
        <w:autoSpaceDE/>
        <w:bidi w:val="0"/>
        <w:adjustRightInd w:val="0"/>
        <w:snapToGrid w:val="0"/>
        <w:spacing w:line="560" w:lineRule="exact"/>
        <w:jc w:val="right"/>
        <w:rPr>
          <w:b w:val="0"/>
          <w:bCs/>
          <w:szCs w:val="21"/>
        </w:rPr>
      </w:pPr>
      <w:r>
        <w:rPr>
          <w:rFonts w:hint="eastAsia"/>
          <w:b w:val="0"/>
          <w:bCs/>
          <w:szCs w:val="21"/>
          <w:u w:val="none"/>
          <w:lang w:val="en-US" w:eastAsia="zh-CN"/>
        </w:rPr>
        <w:t xml:space="preserve">日期：    </w:t>
      </w:r>
      <w:r>
        <w:rPr>
          <w:b w:val="0"/>
          <w:bCs/>
          <w:szCs w:val="21"/>
        </w:rPr>
        <w:t>年</w:t>
      </w:r>
      <w:r>
        <w:rPr>
          <w:rFonts w:hint="eastAsia"/>
          <w:b w:val="0"/>
          <w:bCs/>
          <w:szCs w:val="21"/>
          <w:lang w:val="en-US" w:eastAsia="zh-CN"/>
        </w:rPr>
        <w:t xml:space="preserve">    </w:t>
      </w:r>
      <w:r>
        <w:rPr>
          <w:b w:val="0"/>
          <w:bCs/>
          <w:szCs w:val="21"/>
        </w:rPr>
        <w:t>月</w:t>
      </w:r>
      <w:r>
        <w:rPr>
          <w:rFonts w:hint="eastAsia"/>
          <w:b w:val="0"/>
          <w:bCs/>
          <w:szCs w:val="21"/>
          <w:lang w:val="en-US" w:eastAsia="zh-CN"/>
        </w:rPr>
        <w:t xml:space="preserve">    </w:t>
      </w:r>
      <w:r>
        <w:rPr>
          <w:b w:val="0"/>
          <w:bCs/>
          <w:szCs w:val="21"/>
        </w:rPr>
        <w:t>日</w:t>
      </w:r>
    </w:p>
    <w:p w14:paraId="3DE1DCD8">
      <w:pPr>
        <w:pStyle w:val="13"/>
        <w:kinsoku/>
        <w:overflowPunct/>
        <w:autoSpaceDE/>
        <w:bidi w:val="0"/>
        <w:adjustRightInd w:val="0"/>
        <w:snapToGrid w:val="0"/>
        <w:spacing w:line="560" w:lineRule="exact"/>
        <w:rPr>
          <w:b w:val="0"/>
          <w:bCs/>
        </w:rPr>
        <w:sectPr>
          <w:pgSz w:w="11906" w:h="16838"/>
          <w:pgMar w:top="2154" w:right="1531" w:bottom="1984" w:left="1531" w:header="851" w:footer="992" w:gutter="0"/>
          <w:cols w:space="720" w:num="1"/>
          <w:docGrid w:type="lines" w:linePitch="312" w:charSpace="0"/>
        </w:sectPr>
      </w:pPr>
    </w:p>
    <w:p w14:paraId="26C89E6D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</w:rPr>
        <w:t>材料5</w:t>
      </w:r>
    </w:p>
    <w:p w14:paraId="59305227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</w:rPr>
        <w:t>经办人授权委托书</w:t>
      </w:r>
    </w:p>
    <w:p w14:paraId="6B845099">
      <w:pPr>
        <w:kinsoku/>
        <w:overflowPunct/>
        <w:autoSpaceDE/>
        <w:bidi w:val="0"/>
        <w:adjustRightInd w:val="0"/>
        <w:snapToGrid w:val="0"/>
        <w:spacing w:line="560" w:lineRule="exact"/>
        <w:rPr>
          <w:rFonts w:hint="eastAsia"/>
          <w:b w:val="0"/>
          <w:bCs/>
        </w:rPr>
      </w:pPr>
    </w:p>
    <w:p w14:paraId="07DA2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b w:val="0"/>
          <w:bCs/>
        </w:rPr>
      </w:pPr>
      <w:r>
        <w:rPr>
          <w:b w:val="0"/>
          <w:bCs/>
        </w:rPr>
        <w:t>本人</w:t>
      </w:r>
      <w:r>
        <w:rPr>
          <w:b w:val="0"/>
          <w:bCs/>
          <w:u w:val="single"/>
        </w:rPr>
        <w:t xml:space="preserve">      </w:t>
      </w:r>
      <w:r>
        <w:rPr>
          <w:rFonts w:hint="eastAsia"/>
          <w:b w:val="0"/>
          <w:bCs/>
          <w:u w:val="single"/>
        </w:rPr>
        <w:t xml:space="preserve">   </w:t>
      </w:r>
      <w:r>
        <w:rPr>
          <w:b w:val="0"/>
          <w:bCs/>
          <w:u w:val="single"/>
        </w:rPr>
        <w:t xml:space="preserve">  </w:t>
      </w:r>
      <w:r>
        <w:rPr>
          <w:b w:val="0"/>
          <w:bCs/>
        </w:rPr>
        <w:t>（身份证件号码：</w:t>
      </w:r>
      <w:r>
        <w:rPr>
          <w:b w:val="0"/>
          <w:bCs/>
          <w:u w:val="single"/>
        </w:rPr>
        <w:t xml:space="preserve">                   </w:t>
      </w:r>
      <w:r>
        <w:rPr>
          <w:b w:val="0"/>
          <w:bCs/>
        </w:rPr>
        <w:t>）系</w:t>
      </w:r>
      <w:r>
        <w:rPr>
          <w:rFonts w:hint="eastAsia"/>
          <w:b w:val="0"/>
          <w:bCs/>
          <w:u w:val="single"/>
        </w:rPr>
        <w:t xml:space="preserve"> </w:t>
      </w:r>
      <w:r>
        <w:rPr>
          <w:b w:val="0"/>
          <w:bCs/>
          <w:u w:val="single"/>
        </w:rPr>
        <w:t xml:space="preserve">      </w:t>
      </w:r>
      <w:r>
        <w:rPr>
          <w:rFonts w:hint="eastAsia"/>
          <w:b w:val="0"/>
          <w:bCs/>
          <w:u w:val="single"/>
        </w:rPr>
        <w:t xml:space="preserve">         </w:t>
      </w:r>
      <w:r>
        <w:rPr>
          <w:b w:val="0"/>
          <w:bCs/>
          <w:u w:val="single"/>
        </w:rPr>
        <w:t xml:space="preserve">   </w:t>
      </w:r>
      <w:r>
        <w:rPr>
          <w:b w:val="0"/>
          <w:bCs/>
        </w:rPr>
        <w:t>（公司名称）的法定代表人，现授权我单位</w:t>
      </w:r>
      <w:r>
        <w:rPr>
          <w:b w:val="0"/>
          <w:bCs/>
          <w:u w:val="single"/>
        </w:rPr>
        <w:t xml:space="preserve">    </w:t>
      </w:r>
      <w:r>
        <w:rPr>
          <w:rFonts w:hint="eastAsia"/>
          <w:b w:val="0"/>
          <w:bCs/>
          <w:u w:val="single"/>
        </w:rPr>
        <w:t xml:space="preserve">       </w:t>
      </w:r>
      <w:r>
        <w:rPr>
          <w:b w:val="0"/>
          <w:bCs/>
          <w:u w:val="single"/>
        </w:rPr>
        <w:t xml:space="preserve">    </w:t>
      </w:r>
      <w:r>
        <w:rPr>
          <w:b w:val="0"/>
          <w:bCs/>
        </w:rPr>
        <w:t>（身份证件号码：</w:t>
      </w:r>
      <w:r>
        <w:rPr>
          <w:b w:val="0"/>
          <w:bCs/>
          <w:u w:val="single"/>
        </w:rPr>
        <w:t xml:space="preserve">                   </w:t>
      </w:r>
      <w:r>
        <w:rPr>
          <w:b w:val="0"/>
          <w:bCs/>
        </w:rPr>
        <w:t>）为</w:t>
      </w:r>
      <w:r>
        <w:rPr>
          <w:rFonts w:hint="eastAsia"/>
          <w:b w:val="0"/>
          <w:bCs/>
        </w:rPr>
        <w:t>公共数据授权运营申请</w:t>
      </w:r>
      <w:r>
        <w:rPr>
          <w:b w:val="0"/>
          <w:bCs/>
        </w:rPr>
        <w:t>工作经办人。经办人代表我单位进行</w:t>
      </w:r>
      <w:r>
        <w:rPr>
          <w:rFonts w:hint="eastAsia"/>
          <w:b w:val="0"/>
          <w:bCs/>
        </w:rPr>
        <w:t>申请</w:t>
      </w:r>
      <w:r>
        <w:rPr>
          <w:b w:val="0"/>
          <w:bCs/>
        </w:rPr>
        <w:t xml:space="preserve">工作过程中的一切行为，包括所签署和上传的资料，我单位均予以承认，并将承担相应的法律责任。 </w:t>
      </w:r>
    </w:p>
    <w:p w14:paraId="0BFFD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b w:val="0"/>
          <w:bCs/>
        </w:rPr>
      </w:pPr>
      <w:r>
        <w:rPr>
          <w:b w:val="0"/>
          <w:bCs/>
        </w:rPr>
        <w:t>授权委托期限：</w:t>
      </w:r>
      <w:r>
        <w:rPr>
          <w:b w:val="0"/>
          <w:bCs/>
          <w:u w:val="single"/>
        </w:rPr>
        <w:t xml:space="preserve">    </w:t>
      </w:r>
      <w:r>
        <w:rPr>
          <w:b w:val="0"/>
          <w:bCs/>
        </w:rPr>
        <w:t>年</w:t>
      </w:r>
      <w:r>
        <w:rPr>
          <w:b w:val="0"/>
          <w:bCs/>
          <w:u w:val="single"/>
        </w:rPr>
        <w:t xml:space="preserve">  </w:t>
      </w:r>
      <w:r>
        <w:rPr>
          <w:b w:val="0"/>
          <w:bCs/>
        </w:rPr>
        <w:t>月</w:t>
      </w:r>
      <w:r>
        <w:rPr>
          <w:b w:val="0"/>
          <w:bCs/>
          <w:u w:val="single"/>
        </w:rPr>
        <w:t xml:space="preserve">  </w:t>
      </w:r>
      <w:r>
        <w:rPr>
          <w:b w:val="0"/>
          <w:bCs/>
        </w:rPr>
        <w:t>日至</w:t>
      </w:r>
      <w:r>
        <w:rPr>
          <w:b w:val="0"/>
          <w:bCs/>
          <w:u w:val="single"/>
        </w:rPr>
        <w:t xml:space="preserve">    </w:t>
      </w:r>
      <w:r>
        <w:rPr>
          <w:b w:val="0"/>
          <w:bCs/>
        </w:rPr>
        <w:t>年</w:t>
      </w:r>
      <w:r>
        <w:rPr>
          <w:b w:val="0"/>
          <w:bCs/>
          <w:u w:val="single"/>
        </w:rPr>
        <w:t xml:space="preserve">  </w:t>
      </w:r>
      <w:r>
        <w:rPr>
          <w:b w:val="0"/>
          <w:bCs/>
        </w:rPr>
        <w:t>月</w:t>
      </w:r>
      <w:r>
        <w:rPr>
          <w:b w:val="0"/>
          <w:bCs/>
          <w:u w:val="single"/>
        </w:rPr>
        <w:t xml:space="preserve">  </w:t>
      </w:r>
      <w:r>
        <w:rPr>
          <w:b w:val="0"/>
          <w:bCs/>
        </w:rPr>
        <w:t xml:space="preserve">日 </w:t>
      </w:r>
    </w:p>
    <w:p w14:paraId="77E97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b w:val="0"/>
          <w:bCs/>
        </w:rPr>
      </w:pPr>
      <w:r>
        <w:rPr>
          <w:b w:val="0"/>
          <w:bCs/>
        </w:rPr>
        <w:t xml:space="preserve"> </w:t>
      </w:r>
    </w:p>
    <w:p w14:paraId="5AF1E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Arial"/>
          <w:b w:val="0"/>
          <w:bCs/>
          <w:sz w:val="32"/>
          <w:szCs w:val="32"/>
        </w:rPr>
      </w:pPr>
    </w:p>
    <w:p w14:paraId="04F34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单位名称（盖章）：</w:t>
      </w:r>
    </w:p>
    <w:p w14:paraId="33146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法定代表人（签字）：</w:t>
      </w:r>
    </w:p>
    <w:p w14:paraId="238F7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经 办 人（签字）：</w:t>
      </w:r>
    </w:p>
    <w:p w14:paraId="50557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sectPr>
          <w:pgSz w:w="11906" w:h="16838"/>
          <w:pgMar w:top="2154" w:right="1531" w:bottom="1984" w:left="1531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             </w:t>
      </w:r>
      <w:r>
        <w:rPr>
          <w:rFonts w:hint="eastAsia" w:ascii="仿宋_GB2312" w:hAnsi="仿宋_GB2312" w:cs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 </w:t>
      </w:r>
      <w:r>
        <w:rPr>
          <w:rFonts w:hint="eastAsia" w:ascii="仿宋_GB2312" w:hAnsi="仿宋_GB2312" w:cs="仿宋_GB2312"/>
          <w:b w:val="0"/>
          <w:bCs/>
          <w:sz w:val="32"/>
          <w:szCs w:val="32"/>
          <w:lang w:val="en-US" w:eastAsia="zh-CN"/>
        </w:rPr>
        <w:t>日期：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       年  月  日</w:t>
      </w:r>
    </w:p>
    <w:p w14:paraId="66CEE20A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</w:rPr>
        <w:t>材料6</w:t>
      </w:r>
    </w:p>
    <w:p w14:paraId="1A3F023A">
      <w:pPr>
        <w:rPr>
          <w:b w:val="0"/>
          <w:bCs/>
          <w:lang w:val="en-US" w:eastAsia="zh-CN"/>
        </w:rPr>
      </w:pPr>
    </w:p>
    <w:p w14:paraId="0A85BA33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</w:rPr>
        <w:t>经办人身份</w:t>
      </w: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  <w:lang w:val="en-US" w:eastAsia="zh-CN"/>
        </w:rPr>
        <w:t>证明</w:t>
      </w:r>
    </w:p>
    <w:p w14:paraId="46D77E61">
      <w:pPr>
        <w:kinsoku/>
        <w:overflowPunct/>
        <w:topLinePunct w:val="0"/>
        <w:autoSpaceDE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Calibri" w:eastAsia="仿宋_GB2312"/>
          <w:b w:val="0"/>
          <w:bCs/>
          <w:i w:val="0"/>
          <w:iCs w:val="0"/>
          <w:sz w:val="32"/>
          <w:szCs w:val="32"/>
          <w:u w:val="none"/>
        </w:rPr>
      </w:pPr>
    </w:p>
    <w:p w14:paraId="6346B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b w:val="0"/>
          <w:bCs/>
          <w:i w:val="0"/>
          <w:i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Calibri" w:eastAsia="仿宋_GB2312"/>
          <w:b w:val="0"/>
          <w:bCs/>
          <w:i w:val="0"/>
          <w:iCs w:val="0"/>
          <w:sz w:val="32"/>
          <w:szCs w:val="32"/>
          <w:u w:val="none"/>
        </w:rPr>
        <w:t>姓名</w:t>
      </w:r>
      <w:r>
        <w:rPr>
          <w:rFonts w:hint="eastAsia" w:ascii="仿宋_GB2312" w:eastAsia="仿宋_GB2312"/>
          <w:b w:val="0"/>
          <w:bCs/>
          <w:i w:val="0"/>
          <w:iCs w:val="0"/>
          <w:sz w:val="32"/>
          <w:szCs w:val="32"/>
          <w:u w:val="none"/>
          <w:lang w:eastAsia="zh-CN"/>
        </w:rPr>
        <w:t>：</w:t>
      </w:r>
      <w:r>
        <w:rPr>
          <w:rFonts w:hint="eastAsia" w:ascii="仿宋_GB2312" w:eastAsia="仿宋_GB2312"/>
          <w:b w:val="0"/>
          <w:bCs/>
          <w:i w:val="0"/>
          <w:i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Calibri" w:eastAsia="仿宋_GB2312"/>
          <w:b w:val="0"/>
          <w:bCs/>
          <w:i w:val="0"/>
          <w:iCs w:val="0"/>
          <w:sz w:val="32"/>
          <w:szCs w:val="32"/>
          <w:u w:val="none"/>
        </w:rPr>
        <w:t>性别：</w:t>
      </w:r>
      <w:r>
        <w:rPr>
          <w:rFonts w:hint="eastAsia" w:ascii="仿宋_GB2312" w:eastAsia="仿宋_GB2312"/>
          <w:b w:val="0"/>
          <w:bCs/>
          <w:i w:val="0"/>
          <w:i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Calibri" w:eastAsia="仿宋_GB2312"/>
          <w:b w:val="0"/>
          <w:bCs/>
          <w:i w:val="0"/>
          <w:iCs w:val="0"/>
          <w:sz w:val="32"/>
          <w:szCs w:val="32"/>
          <w:u w:val="none"/>
        </w:rPr>
        <w:t>年龄：</w:t>
      </w:r>
      <w:r>
        <w:rPr>
          <w:rFonts w:hint="eastAsia" w:ascii="仿宋_GB2312" w:eastAsia="仿宋_GB2312"/>
          <w:b w:val="0"/>
          <w:bCs/>
          <w:i w:val="0"/>
          <w:i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Calibri" w:eastAsia="仿宋_GB2312"/>
          <w:b w:val="0"/>
          <w:bCs/>
          <w:i w:val="0"/>
          <w:iCs w:val="0"/>
          <w:sz w:val="32"/>
          <w:szCs w:val="32"/>
          <w:u w:val="none"/>
        </w:rPr>
        <w:t>职务：</w:t>
      </w:r>
      <w:r>
        <w:rPr>
          <w:rFonts w:hint="eastAsia" w:ascii="仿宋_GB2312" w:eastAsia="仿宋_GB2312"/>
          <w:b w:val="0"/>
          <w:bCs/>
          <w:i w:val="0"/>
          <w:i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/>
          <w:b w:val="0"/>
          <w:bCs/>
          <w:i w:val="0"/>
          <w:i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b w:val="0"/>
          <w:bCs/>
          <w:i w:val="0"/>
          <w:iCs w:val="0"/>
          <w:sz w:val="32"/>
          <w:szCs w:val="32"/>
          <w:u w:val="single"/>
          <w:lang w:val="en-US" w:eastAsia="zh-CN"/>
        </w:rPr>
        <w:t xml:space="preserve">  </w:t>
      </w:r>
    </w:p>
    <w:p w14:paraId="580D5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eastAsia="仿宋_GB2312"/>
          <w:b w:val="0"/>
          <w:bCs/>
          <w:sz w:val="32"/>
          <w:szCs w:val="32"/>
          <w:u w:val="none"/>
        </w:rPr>
      </w:pPr>
      <w:r>
        <w:rPr>
          <w:rFonts w:hint="eastAsia" w:ascii="仿宋_GB2312" w:eastAsia="仿宋_GB2312"/>
          <w:b w:val="0"/>
          <w:bCs/>
          <w:sz w:val="32"/>
          <w:szCs w:val="32"/>
          <w:u w:val="none"/>
        </w:rPr>
        <w:t>系</w:t>
      </w:r>
      <w:r>
        <w:rPr>
          <w:rFonts w:hint="eastAsia" w:ascii="仿宋_GB2312" w:eastAsia="仿宋_GB2312"/>
          <w:b w:val="0"/>
          <w:bCs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b w:val="0"/>
          <w:bCs/>
          <w:sz w:val="32"/>
          <w:szCs w:val="32"/>
          <w:u w:val="none"/>
        </w:rPr>
        <w:t>（</w:t>
      </w:r>
      <w:r>
        <w:rPr>
          <w:rFonts w:ascii="仿宋_GB2312"/>
          <w:b w:val="0"/>
          <w:bCs/>
          <w:sz w:val="32"/>
          <w:szCs w:val="32"/>
          <w:u w:val="none"/>
        </w:rPr>
        <w:t>单位</w:t>
      </w:r>
      <w:r>
        <w:rPr>
          <w:rFonts w:hint="eastAsia" w:ascii="仿宋_GB2312" w:eastAsia="仿宋_GB2312"/>
          <w:b w:val="0"/>
          <w:bCs/>
          <w:sz w:val="32"/>
          <w:szCs w:val="32"/>
          <w:u w:val="none"/>
        </w:rPr>
        <w:t>名称）的</w:t>
      </w:r>
      <w:r>
        <w:rPr>
          <w:rFonts w:hint="eastAsia" w:ascii="仿宋_GB2312" w:eastAsia="仿宋_GB2312"/>
          <w:b w:val="0"/>
          <w:bCs/>
          <w:sz w:val="32"/>
          <w:szCs w:val="32"/>
          <w:u w:val="none"/>
          <w:lang w:val="en-US" w:eastAsia="zh-CN"/>
        </w:rPr>
        <w:t>合法正式员工</w:t>
      </w:r>
      <w:r>
        <w:rPr>
          <w:rFonts w:hint="eastAsia" w:ascii="仿宋_GB2312" w:eastAsia="仿宋_GB2312"/>
          <w:b w:val="0"/>
          <w:bCs/>
          <w:sz w:val="32"/>
          <w:szCs w:val="32"/>
          <w:u w:val="none"/>
        </w:rPr>
        <w:t>。</w:t>
      </w:r>
    </w:p>
    <w:p w14:paraId="23512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/>
          <w:sz w:val="32"/>
          <w:szCs w:val="32"/>
          <w:u w:val="none"/>
        </w:rPr>
      </w:pPr>
      <w:r>
        <w:rPr>
          <w:rFonts w:hint="eastAsia" w:ascii="仿宋_GB2312" w:eastAsia="仿宋_GB2312"/>
          <w:b w:val="0"/>
          <w:bCs/>
          <w:sz w:val="32"/>
          <w:szCs w:val="32"/>
          <w:u w:val="none"/>
        </w:rPr>
        <w:t>特此证明。</w:t>
      </w:r>
    </w:p>
    <w:p w14:paraId="7BB59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eastAsia" w:ascii="仿宋_GB2312" w:eastAsia="仿宋_GB2312"/>
          <w:b w:val="0"/>
          <w:bCs/>
          <w:sz w:val="24"/>
          <w:szCs w:val="24"/>
          <w:u w:val="none"/>
        </w:rPr>
      </w:pPr>
      <w:r>
        <w:rPr>
          <w:rFonts w:hint="eastAsia" w:ascii="仿宋_GB2312" w:eastAsia="仿宋_GB2312"/>
          <w:b w:val="0"/>
          <w:bCs/>
          <w:sz w:val="24"/>
          <w:szCs w:val="24"/>
          <w:u w:val="none"/>
        </w:rPr>
        <w:t>附：</w:t>
      </w:r>
      <w:r>
        <w:rPr>
          <w:rFonts w:hint="eastAsia" w:ascii="仿宋_GB2312" w:eastAsia="仿宋_GB2312"/>
          <w:b w:val="0"/>
          <w:bCs/>
          <w:sz w:val="24"/>
          <w:szCs w:val="24"/>
          <w:u w:val="none"/>
          <w:lang w:val="en-US" w:eastAsia="zh-CN"/>
        </w:rPr>
        <w:t>经办人</w:t>
      </w:r>
      <w:r>
        <w:rPr>
          <w:rFonts w:hint="eastAsia" w:ascii="仿宋_GB2312" w:eastAsia="仿宋_GB2312"/>
          <w:b w:val="0"/>
          <w:bCs/>
          <w:sz w:val="24"/>
          <w:szCs w:val="24"/>
          <w:u w:val="none"/>
        </w:rPr>
        <w:t>身份证复印件(需同时提供正面及背面)</w:t>
      </w:r>
    </w:p>
    <w:p w14:paraId="0475B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b w:val="0"/>
          <w:bCs/>
          <w:color w:val="000000"/>
          <w:szCs w:val="21"/>
        </w:rPr>
      </w:pPr>
      <w:r>
        <w:rPr>
          <w:b w:val="0"/>
          <w:b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815975</wp:posOffset>
                </wp:positionH>
                <wp:positionV relativeFrom="paragraph">
                  <wp:posOffset>74930</wp:posOffset>
                </wp:positionV>
                <wp:extent cx="2875280" cy="1953260"/>
                <wp:effectExtent l="4444" t="4444" r="15875" b="8255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5279" cy="19532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FED002D">
                            <w:pPr>
                              <w:ind w:firstLine="0"/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64.25pt;margin-top:5.9pt;height:153.8pt;width:226.4pt;z-index:251659264;mso-width-relative:page;mso-height-relative:page;" fillcolor="#FFFFFF" filled="t" stroked="t" coordsize="21600,21600" o:gfxdata="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+bNh+tgAAAAKAQAADwAAAAAA&#10;AAABACAAAAAiAAAAZHJzL2Rvd25yZXYueG1sUEsBAhQAFAAAAAgAh07iQCECRORMAgAAfQQAAA4A&#10;AAAAAAAAAQAgAAAAJwEAAGRycy9lMm9Eb2MueG1sUEsFBgAAAAAGAAYAWQEAAOU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FED002D">
                      <w:pPr>
                        <w:ind w:firstLine="0"/>
                        <w:jc w:val="center"/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32DC56">
      <w:pPr>
        <w:kinsoku/>
        <w:overflowPunct/>
        <w:autoSpaceDE/>
        <w:bidi w:val="0"/>
        <w:adjustRightInd w:val="0"/>
        <w:snapToGrid w:val="0"/>
        <w:spacing w:line="560" w:lineRule="exact"/>
        <w:rPr>
          <w:b w:val="0"/>
          <w:bCs/>
          <w:color w:val="000000"/>
          <w:szCs w:val="21"/>
        </w:rPr>
      </w:pPr>
    </w:p>
    <w:p w14:paraId="496C3E90">
      <w:pPr>
        <w:kinsoku/>
        <w:overflowPunct/>
        <w:autoSpaceDE/>
        <w:bidi w:val="0"/>
        <w:adjustRightInd w:val="0"/>
        <w:snapToGrid w:val="0"/>
        <w:spacing w:line="560" w:lineRule="exact"/>
        <w:rPr>
          <w:b w:val="0"/>
          <w:bCs/>
          <w:color w:val="000000"/>
          <w:szCs w:val="21"/>
        </w:rPr>
      </w:pPr>
    </w:p>
    <w:p w14:paraId="3896D439">
      <w:pPr>
        <w:kinsoku/>
        <w:overflowPunct/>
        <w:autoSpaceDE/>
        <w:bidi w:val="0"/>
        <w:adjustRightInd w:val="0"/>
        <w:snapToGrid w:val="0"/>
        <w:spacing w:line="560" w:lineRule="exact"/>
        <w:rPr>
          <w:b w:val="0"/>
          <w:bCs/>
          <w:color w:val="000000"/>
          <w:szCs w:val="21"/>
        </w:rPr>
      </w:pPr>
    </w:p>
    <w:p w14:paraId="1E2D9B0A">
      <w:pPr>
        <w:pStyle w:val="11"/>
        <w:kinsoku/>
        <w:overflowPunct/>
        <w:autoSpaceDE/>
        <w:bidi w:val="0"/>
        <w:adjustRightInd w:val="0"/>
        <w:snapToGrid w:val="0"/>
        <w:spacing w:line="560" w:lineRule="exact"/>
        <w:ind w:firstLine="482"/>
        <w:rPr>
          <w:b w:val="0"/>
          <w:bCs/>
        </w:rPr>
      </w:pPr>
    </w:p>
    <w:p w14:paraId="73A12192">
      <w:pPr>
        <w:pStyle w:val="11"/>
        <w:kinsoku/>
        <w:overflowPunct/>
        <w:autoSpaceDE/>
        <w:bidi w:val="0"/>
        <w:adjustRightInd w:val="0"/>
        <w:snapToGrid w:val="0"/>
        <w:spacing w:line="560" w:lineRule="exact"/>
        <w:ind w:firstLine="480"/>
        <w:jc w:val="center"/>
        <w:rPr>
          <w:b w:val="0"/>
          <w:bCs/>
        </w:rPr>
      </w:pPr>
    </w:p>
    <w:p w14:paraId="79983394">
      <w:pPr>
        <w:pStyle w:val="11"/>
        <w:kinsoku/>
        <w:overflowPunct/>
        <w:autoSpaceDE/>
        <w:bidi w:val="0"/>
        <w:adjustRightInd w:val="0"/>
        <w:snapToGrid w:val="0"/>
        <w:spacing w:line="560" w:lineRule="exact"/>
        <w:ind w:firstLine="480"/>
        <w:rPr>
          <w:b w:val="0"/>
          <w:bCs/>
        </w:rPr>
      </w:pPr>
      <w:r>
        <w:rPr>
          <w:b w:val="0"/>
          <w:b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800735</wp:posOffset>
                </wp:positionH>
                <wp:positionV relativeFrom="paragraph">
                  <wp:posOffset>36195</wp:posOffset>
                </wp:positionV>
                <wp:extent cx="2875280" cy="1953260"/>
                <wp:effectExtent l="4444" t="4444" r="15875" b="825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5280" cy="19532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5952158">
                            <w:pPr>
                              <w:ind w:firstLine="0"/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63.05pt;margin-top:2.85pt;height:153.8pt;width:226.4pt;z-index:251659264;mso-width-relative:page;mso-height-relative:page;" fillcolor="#FFFFFF" filled="t" stroked="t" coordsize="21600,21600" o:gfxdata="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KSkHkdcAAAAJAQAADwAAAAAA&#10;AAABACAAAAAiAAAAZHJzL2Rvd25yZXYueG1sUEsBAhQAFAAAAAgAh07iQMAFB/lNAgAAfQQAAA4A&#10;AAAAAAAAAQAgAAAAJgEAAGRycy9lMm9Eb2MueG1sUEsFBgAAAAAGAAYAWQEAAOU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952158">
                      <w:pPr>
                        <w:ind w:firstLine="0"/>
                        <w:jc w:val="center"/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AE6126">
      <w:pPr>
        <w:kinsoku/>
        <w:overflowPunct/>
        <w:topLinePunct/>
        <w:autoSpaceDE/>
        <w:bidi w:val="0"/>
        <w:adjustRightInd w:val="0"/>
        <w:snapToGrid w:val="0"/>
        <w:spacing w:line="560" w:lineRule="exact"/>
        <w:rPr>
          <w:b w:val="0"/>
          <w:bCs/>
          <w:szCs w:val="21"/>
        </w:rPr>
      </w:pPr>
    </w:p>
    <w:p w14:paraId="07E64643">
      <w:pPr>
        <w:kinsoku/>
        <w:overflowPunct/>
        <w:topLinePunct/>
        <w:autoSpaceDE/>
        <w:bidi w:val="0"/>
        <w:adjustRightInd w:val="0"/>
        <w:snapToGrid w:val="0"/>
        <w:spacing w:line="560" w:lineRule="exact"/>
        <w:jc w:val="right"/>
        <w:rPr>
          <w:b w:val="0"/>
          <w:bCs/>
          <w:szCs w:val="21"/>
        </w:rPr>
      </w:pPr>
    </w:p>
    <w:p w14:paraId="1C34D93E">
      <w:pPr>
        <w:kinsoku/>
        <w:overflowPunct/>
        <w:topLinePunct/>
        <w:autoSpaceDE/>
        <w:bidi w:val="0"/>
        <w:adjustRightInd w:val="0"/>
        <w:snapToGrid w:val="0"/>
        <w:spacing w:line="560" w:lineRule="exact"/>
        <w:jc w:val="right"/>
        <w:rPr>
          <w:b w:val="0"/>
          <w:bCs/>
          <w:szCs w:val="21"/>
        </w:rPr>
      </w:pPr>
    </w:p>
    <w:p w14:paraId="04A19BE3">
      <w:pPr>
        <w:kinsoku/>
        <w:overflowPunct/>
        <w:topLinePunct/>
        <w:autoSpaceDE/>
        <w:bidi w:val="0"/>
        <w:adjustRightInd w:val="0"/>
        <w:snapToGrid w:val="0"/>
        <w:spacing w:line="560" w:lineRule="exact"/>
        <w:jc w:val="right"/>
        <w:rPr>
          <w:b w:val="0"/>
          <w:bCs/>
          <w:szCs w:val="21"/>
        </w:rPr>
      </w:pPr>
    </w:p>
    <w:p w14:paraId="74224159">
      <w:pPr>
        <w:kinsoku/>
        <w:overflowPunct/>
        <w:topLinePunct/>
        <w:autoSpaceDE/>
        <w:bidi w:val="0"/>
        <w:adjustRightInd w:val="0"/>
        <w:snapToGrid w:val="0"/>
        <w:spacing w:line="560" w:lineRule="exact"/>
        <w:jc w:val="right"/>
        <w:rPr>
          <w:b w:val="0"/>
          <w:bCs/>
          <w:szCs w:val="21"/>
        </w:rPr>
      </w:pPr>
    </w:p>
    <w:p w14:paraId="05C32382">
      <w:pPr>
        <w:kinsoku/>
        <w:overflowPunct/>
        <w:topLinePunct/>
        <w:autoSpaceDE/>
        <w:bidi w:val="0"/>
        <w:adjustRightInd w:val="0"/>
        <w:snapToGrid w:val="0"/>
        <w:spacing w:line="560" w:lineRule="exact"/>
        <w:jc w:val="center"/>
        <w:rPr>
          <w:b w:val="0"/>
          <w:bCs/>
          <w:sz w:val="32"/>
          <w:szCs w:val="32"/>
        </w:rPr>
      </w:pPr>
      <w:r>
        <w:rPr>
          <w:rFonts w:hint="eastAsia"/>
          <w:b w:val="0"/>
          <w:bCs/>
          <w:sz w:val="32"/>
          <w:szCs w:val="32"/>
          <w:lang w:val="en-US" w:eastAsia="zh-CN"/>
        </w:rPr>
        <w:t xml:space="preserve">        单位</w:t>
      </w:r>
      <w:r>
        <w:rPr>
          <w:rFonts w:hint="eastAsia"/>
          <w:b w:val="0"/>
          <w:bCs/>
          <w:sz w:val="32"/>
          <w:szCs w:val="32"/>
        </w:rPr>
        <w:t>名称</w:t>
      </w:r>
      <w:r>
        <w:rPr>
          <w:rFonts w:hint="eastAsia"/>
          <w:b w:val="0"/>
          <w:bCs/>
          <w:sz w:val="32"/>
          <w:szCs w:val="32"/>
          <w:u w:val="none"/>
        </w:rPr>
        <w:t>（盖单位章）</w:t>
      </w:r>
      <w:r>
        <w:rPr>
          <w:rFonts w:hint="eastAsia"/>
          <w:b w:val="0"/>
          <w:bCs/>
          <w:sz w:val="32"/>
          <w:szCs w:val="32"/>
        </w:rPr>
        <w:t>：</w:t>
      </w:r>
    </w:p>
    <w:p w14:paraId="45A1AEBA">
      <w:pPr>
        <w:kinsoku/>
        <w:overflowPunct/>
        <w:topLinePunct/>
        <w:autoSpaceDE/>
        <w:bidi w:val="0"/>
        <w:adjustRightInd w:val="0"/>
        <w:snapToGrid w:val="0"/>
        <w:spacing w:line="560" w:lineRule="exact"/>
        <w:jc w:val="right"/>
        <w:rPr>
          <w:b w:val="0"/>
          <w:bCs/>
          <w:sz w:val="32"/>
          <w:szCs w:val="32"/>
        </w:rPr>
      </w:pPr>
      <w:r>
        <w:rPr>
          <w:rFonts w:hint="eastAsia"/>
          <w:b w:val="0"/>
          <w:bCs/>
          <w:sz w:val="32"/>
          <w:szCs w:val="32"/>
          <w:u w:val="none"/>
          <w:lang w:val="en-US" w:eastAsia="zh-CN"/>
        </w:rPr>
        <w:t xml:space="preserve">日期： </w:t>
      </w:r>
      <w:r>
        <w:rPr>
          <w:b w:val="0"/>
          <w:bCs/>
          <w:sz w:val="32"/>
          <w:szCs w:val="32"/>
        </w:rPr>
        <w:t>年</w:t>
      </w:r>
      <w:r>
        <w:rPr>
          <w:rFonts w:hint="eastAsia"/>
          <w:b w:val="0"/>
          <w:bCs/>
          <w:sz w:val="32"/>
          <w:szCs w:val="32"/>
          <w:lang w:val="en-US" w:eastAsia="zh-CN"/>
        </w:rPr>
        <w:t xml:space="preserve">    </w:t>
      </w:r>
      <w:r>
        <w:rPr>
          <w:b w:val="0"/>
          <w:bCs/>
          <w:sz w:val="32"/>
          <w:szCs w:val="32"/>
        </w:rPr>
        <w:t>月</w:t>
      </w:r>
      <w:r>
        <w:rPr>
          <w:rFonts w:hint="eastAsia"/>
          <w:b w:val="0"/>
          <w:bCs/>
          <w:sz w:val="32"/>
          <w:szCs w:val="32"/>
          <w:lang w:val="en-US" w:eastAsia="zh-CN"/>
        </w:rPr>
        <w:t xml:space="preserve">    </w:t>
      </w:r>
      <w:r>
        <w:rPr>
          <w:b w:val="0"/>
          <w:bCs/>
          <w:sz w:val="32"/>
          <w:szCs w:val="32"/>
        </w:rPr>
        <w:t>日</w:t>
      </w:r>
    </w:p>
    <w:p w14:paraId="3405DB5B">
      <w:pPr>
        <w:pStyle w:val="13"/>
        <w:kinsoku/>
        <w:overflowPunct/>
        <w:autoSpaceDE/>
        <w:bidi w:val="0"/>
        <w:adjustRightInd w:val="0"/>
        <w:snapToGrid w:val="0"/>
        <w:spacing w:line="560" w:lineRule="exact"/>
        <w:rPr>
          <w:b w:val="0"/>
          <w:bCs/>
          <w:sz w:val="32"/>
          <w:szCs w:val="32"/>
        </w:rPr>
        <w:sectPr>
          <w:pgSz w:w="11906" w:h="16838"/>
          <w:pgMar w:top="2154" w:right="1531" w:bottom="1984" w:left="1531" w:header="851" w:footer="992" w:gutter="0"/>
          <w:cols w:space="720" w:num="1"/>
          <w:docGrid w:type="lines" w:linePitch="312" w:charSpace="0"/>
        </w:sectPr>
      </w:pPr>
    </w:p>
    <w:p w14:paraId="7C1C40B0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textAlignment w:val="auto"/>
        <w:rPr>
          <w:rFonts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</w:rPr>
        <w:t>材料</w:t>
      </w:r>
      <w:r>
        <w:rPr>
          <w:rFonts w:hint="eastAsia" w:ascii="黑体" w:hAnsi="黑体" w:cs="黑体"/>
          <w:b w:val="0"/>
          <w:bCs/>
          <w:kern w:val="2"/>
          <w:sz w:val="32"/>
          <w:szCs w:val="24"/>
          <w:lang w:val="en-US" w:eastAsia="zh-CN" w:bidi="ar-SA"/>
        </w:rPr>
        <w:t>7</w:t>
      </w:r>
    </w:p>
    <w:p w14:paraId="39DA315E">
      <w:pPr>
        <w:rPr>
          <w:rFonts w:hint="eastAsia"/>
          <w:b w:val="0"/>
          <w:bCs/>
          <w:lang w:val="en-US" w:eastAsia="zh-CN"/>
        </w:rPr>
      </w:pPr>
    </w:p>
    <w:p w14:paraId="44518F35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</w:rPr>
        <w:t>近一年财务会计</w:t>
      </w: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  <w:lang w:val="en-US" w:eastAsia="zh-CN"/>
        </w:rPr>
        <w:t>报表</w:t>
      </w:r>
    </w:p>
    <w:p w14:paraId="63397F09">
      <w:pPr>
        <w:kinsoku/>
        <w:overflowPunct/>
        <w:autoSpaceDE/>
        <w:bidi w:val="0"/>
        <w:adjustRightInd w:val="0"/>
        <w:snapToGrid w:val="0"/>
        <w:spacing w:line="560" w:lineRule="exact"/>
        <w:rPr>
          <w:rFonts w:hint="eastAsia"/>
          <w:b w:val="0"/>
          <w:bCs/>
          <w:lang w:eastAsia="zh-CN"/>
        </w:rPr>
      </w:pPr>
    </w:p>
    <w:p w14:paraId="4FD35E5F">
      <w:pPr>
        <w:widowControl/>
        <w:kinsoku/>
        <w:overflowPunct/>
        <w:autoSpaceDE/>
        <w:bidi w:val="0"/>
        <w:adjustRightInd w:val="0"/>
        <w:snapToGrid w:val="0"/>
        <w:spacing w:line="560" w:lineRule="exact"/>
        <w:jc w:val="left"/>
        <w:rPr>
          <w:b w:val="0"/>
          <w:bCs/>
        </w:rPr>
      </w:pPr>
      <w:r>
        <w:rPr>
          <w:b w:val="0"/>
          <w:bCs/>
        </w:rPr>
        <w:br w:type="page"/>
      </w:r>
    </w:p>
    <w:p w14:paraId="104A1B98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textAlignment w:val="auto"/>
        <w:rPr>
          <w:rFonts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</w:rPr>
        <w:t>材料</w:t>
      </w:r>
      <w:r>
        <w:rPr>
          <w:rFonts w:hint="eastAsia" w:ascii="黑体" w:hAnsi="黑体" w:cs="黑体"/>
          <w:b w:val="0"/>
          <w:bCs/>
          <w:kern w:val="2"/>
          <w:sz w:val="32"/>
          <w:szCs w:val="24"/>
          <w:lang w:val="en-US" w:eastAsia="zh-CN" w:bidi="ar-SA"/>
        </w:rPr>
        <w:t>8</w:t>
      </w:r>
    </w:p>
    <w:p w14:paraId="16E7F1FB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</w:rPr>
        <w:t>数据安全承诺书</w:t>
      </w:r>
    </w:p>
    <w:p w14:paraId="12F56628">
      <w:pPr>
        <w:kinsoku/>
        <w:overflowPunct/>
        <w:autoSpaceDE/>
        <w:bidi w:val="0"/>
        <w:adjustRightInd w:val="0"/>
        <w:snapToGrid w:val="0"/>
        <w:spacing w:line="560" w:lineRule="exact"/>
        <w:rPr>
          <w:rFonts w:hint="eastAsia" w:ascii="仿宋" w:hAnsi="仿宋" w:eastAsia="仿宋" w:cs="Arial"/>
          <w:b w:val="0"/>
          <w:bCs/>
          <w:sz w:val="32"/>
          <w:szCs w:val="32"/>
        </w:rPr>
      </w:pPr>
    </w:p>
    <w:p w14:paraId="2A49B573">
      <w:pPr>
        <w:kinsoku/>
        <w:overflowPunct/>
        <w:autoSpaceDE/>
        <w:bidi w:val="0"/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sz w:val="32"/>
          <w:szCs w:val="32"/>
          <w:lang w:val="en-US" w:eastAsia="zh-CN"/>
        </w:rPr>
        <w:t>成安县发展和改革局：</w:t>
      </w:r>
    </w:p>
    <w:p w14:paraId="130CF1D6"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为保障公共数据安全，依法保护个人信息，本单位在获取利用公共数据过程中，郑重承诺遵守本承诺书的有关条款，切实做好数据安全和个人信息保护工作并承担相应法律责任。</w:t>
      </w:r>
    </w:p>
    <w:p w14:paraId="766FAC1E"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一、本单位承诺遵守《中华人民共和国网络安全法》《中华人民共和国数据安全法》《中华人民共和国个人信息保护法》《网络数据安全管理条例》《</w:t>
      </w:r>
      <w:r>
        <w:rPr>
          <w:rFonts w:hint="eastAsia" w:ascii="Times New Roman" w:hAnsi="Times New Roman" w:cs="Times New Roman"/>
          <w:b w:val="0"/>
          <w:bCs/>
          <w:sz w:val="32"/>
          <w:szCs w:val="32"/>
          <w:lang w:val="en-US" w:eastAsia="zh-CN"/>
        </w:rPr>
        <w:t>河北省</w:t>
      </w: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公共数据</w:t>
      </w:r>
      <w:r>
        <w:rPr>
          <w:rFonts w:hint="eastAsia" w:ascii="Times New Roman" w:hAnsi="Times New Roman" w:cs="Times New Roman"/>
          <w:b w:val="0"/>
          <w:bCs/>
          <w:sz w:val="32"/>
          <w:szCs w:val="32"/>
          <w:lang w:val="en-US" w:eastAsia="zh-CN"/>
        </w:rPr>
        <w:t>资源</w:t>
      </w: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授权运营管理办法</w:t>
      </w:r>
      <w:r>
        <w:rPr>
          <w:rFonts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试行</w:t>
      </w:r>
      <w:r>
        <w:rPr>
          <w:rFonts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》及有关法律、法规、规章的规定。</w:t>
      </w:r>
    </w:p>
    <w:p w14:paraId="477F3C5A"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二、本单位承诺健全数据安全管理制度，</w:t>
      </w:r>
      <w:bookmarkStart w:id="4" w:name="_Hlk138234308"/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对本单位公共数据授权运营相关的岗位人员、系统平台、技术应用、对外合作等实施全面的安全管理</w:t>
      </w:r>
      <w:bookmarkEnd w:id="4"/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。</w:t>
      </w:r>
    </w:p>
    <w:p w14:paraId="1302BCF0"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/>
          <w:color w:val="auto"/>
          <w:sz w:val="32"/>
          <w:szCs w:val="32"/>
        </w:rPr>
        <w:t>三、涉及个人信息、商业秘密、保密商务信息的公共数据，应经过脱敏、脱密处理，或经相关数据所指向的特定自然人、法人和非法人组织依法授权同意后获取。</w:t>
      </w:r>
    </w:p>
    <w:p w14:paraId="2F1DA600"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四、本单位承诺如发现数据安全隐患或其它不安全因素，应第一时间上报公共数据主管部门，并密切配合做好数据安全事件的处置及调查工作，采取措施消除安全隐患。</w:t>
      </w:r>
    </w:p>
    <w:p w14:paraId="055640C3"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五、本单位承诺一旦发现有关数据已经泄露或可能泄露，立即通知公共数据主管部门，共同采取相应措施，查找相关工作人员和泄漏原因、线索和证据，并承担相应责任。</w:t>
      </w:r>
    </w:p>
    <w:p w14:paraId="1E53B238"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六、若违反本承诺书有关条款和国家相关法律法规的，本单位直接承担相应法律责任，侵犯商业秘密、个人隐私等他人合法权益或造成财产损失的，由本单位直接赔偿并且销毁有关数据。同时，贵单位有权暂停或停止运营授权。</w:t>
      </w:r>
    </w:p>
    <w:p w14:paraId="56C6315F"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七、本承诺书自签署之日起生效并遵行。</w:t>
      </w:r>
    </w:p>
    <w:p w14:paraId="7E4C7E89"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b w:val="0"/>
          <w:bCs/>
          <w:sz w:val="32"/>
          <w:szCs w:val="32"/>
        </w:rPr>
      </w:pPr>
    </w:p>
    <w:p w14:paraId="40724696"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b w:val="0"/>
          <w:bCs/>
          <w:sz w:val="32"/>
          <w:szCs w:val="32"/>
        </w:rPr>
      </w:pPr>
    </w:p>
    <w:p w14:paraId="7046AD11"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jc w:val="center"/>
        <w:rPr>
          <w:rFonts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仿宋_GB2312" w:cs="Times New Roman"/>
          <w:b w:val="0"/>
          <w:bCs/>
          <w:sz w:val="32"/>
          <w:szCs w:val="32"/>
          <w:lang w:eastAsia="zh-CN"/>
        </w:rPr>
        <w:t xml:space="preserve">   </w:t>
      </w: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单位</w:t>
      </w:r>
      <w:r>
        <w:rPr>
          <w:rFonts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名称</w:t>
      </w: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（盖章）：</w:t>
      </w:r>
    </w:p>
    <w:p w14:paraId="67BD7F40"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jc w:val="center"/>
        <w:rPr>
          <w:rFonts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法定代表人或经办人（签字）：</w:t>
      </w:r>
    </w:p>
    <w:p w14:paraId="21CB0CD4"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jc w:val="center"/>
        <w:rPr>
          <w:rFonts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                            </w:t>
      </w: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 xml:space="preserve">日期： </w:t>
      </w:r>
      <w:r>
        <w:rPr>
          <w:rFonts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年</w:t>
      </w:r>
      <w:r>
        <w:rPr>
          <w:rFonts w:hint="eastAsia" w:ascii="Times New Roman" w:hAnsi="Times New Roman" w:cs="Times New Roman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月</w:t>
      </w:r>
      <w:r>
        <w:rPr>
          <w:rFonts w:hint="eastAsia" w:ascii="Times New Roman" w:hAnsi="Times New Roman" w:cs="Times New Roman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日</w:t>
      </w:r>
    </w:p>
    <w:p w14:paraId="6EE6E680">
      <w:pPr>
        <w:pStyle w:val="13"/>
        <w:kinsoku/>
        <w:overflowPunct/>
        <w:autoSpaceDE/>
        <w:bidi w:val="0"/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 w:val="0"/>
          <w:bCs/>
        </w:rPr>
      </w:pPr>
    </w:p>
    <w:p w14:paraId="6019346F">
      <w:pPr>
        <w:pStyle w:val="17"/>
        <w:kinsoku/>
        <w:overflowPunct/>
        <w:autoSpaceDE/>
        <w:bidi w:val="0"/>
        <w:adjustRightInd w:val="0"/>
        <w:snapToGrid w:val="0"/>
        <w:spacing w:line="560" w:lineRule="exact"/>
        <w:rPr>
          <w:b w:val="0"/>
          <w:bCs/>
        </w:rPr>
      </w:pPr>
    </w:p>
    <w:p w14:paraId="6221E321">
      <w:pPr>
        <w:pStyle w:val="17"/>
        <w:kinsoku/>
        <w:overflowPunct/>
        <w:autoSpaceDE/>
        <w:bidi w:val="0"/>
        <w:adjustRightInd w:val="0"/>
        <w:snapToGrid w:val="0"/>
        <w:spacing w:line="560" w:lineRule="exact"/>
        <w:rPr>
          <w:b w:val="0"/>
          <w:bCs/>
        </w:rPr>
      </w:pPr>
    </w:p>
    <w:p w14:paraId="7891EA18">
      <w:pPr>
        <w:pStyle w:val="17"/>
        <w:kinsoku/>
        <w:overflowPunct/>
        <w:autoSpaceDE/>
        <w:bidi w:val="0"/>
        <w:adjustRightInd w:val="0"/>
        <w:snapToGrid w:val="0"/>
        <w:spacing w:line="560" w:lineRule="exact"/>
        <w:rPr>
          <w:b w:val="0"/>
          <w:bCs/>
        </w:rPr>
      </w:pPr>
    </w:p>
    <w:p w14:paraId="5D4CCEBE">
      <w:pPr>
        <w:kinsoku/>
        <w:overflowPunct/>
        <w:autoSpaceDE/>
        <w:bidi w:val="0"/>
        <w:adjustRightInd w:val="0"/>
        <w:snapToGrid w:val="0"/>
        <w:spacing w:line="560" w:lineRule="exact"/>
        <w:rPr>
          <w:b w:val="0"/>
          <w:bCs/>
        </w:rPr>
      </w:pPr>
    </w:p>
    <w:p w14:paraId="086CCB12">
      <w:pPr>
        <w:pStyle w:val="13"/>
        <w:kinsoku/>
        <w:overflowPunct/>
        <w:autoSpaceDE/>
        <w:bidi w:val="0"/>
        <w:adjustRightInd w:val="0"/>
        <w:snapToGrid w:val="0"/>
        <w:spacing w:line="560" w:lineRule="exact"/>
        <w:rPr>
          <w:b w:val="0"/>
          <w:bCs/>
        </w:rPr>
      </w:pPr>
    </w:p>
    <w:p w14:paraId="5F7FE53E">
      <w:pPr>
        <w:pStyle w:val="13"/>
        <w:kinsoku/>
        <w:overflowPunct/>
        <w:autoSpaceDE/>
        <w:bidi w:val="0"/>
        <w:adjustRightInd w:val="0"/>
        <w:snapToGrid w:val="0"/>
        <w:spacing w:line="560" w:lineRule="exact"/>
        <w:rPr>
          <w:b w:val="0"/>
          <w:bCs/>
        </w:rPr>
      </w:pPr>
    </w:p>
    <w:p w14:paraId="0C33F7CB">
      <w:pPr>
        <w:pStyle w:val="13"/>
        <w:kinsoku/>
        <w:overflowPunct/>
        <w:autoSpaceDE/>
        <w:bidi w:val="0"/>
        <w:adjustRightInd w:val="0"/>
        <w:snapToGrid w:val="0"/>
        <w:spacing w:line="560" w:lineRule="exact"/>
        <w:rPr>
          <w:b w:val="0"/>
          <w:bCs/>
        </w:rPr>
      </w:pPr>
    </w:p>
    <w:p w14:paraId="6F51A9D5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textAlignment w:val="auto"/>
        <w:rPr>
          <w:rFonts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</w:rPr>
        <w:t>材料</w:t>
      </w:r>
      <w:r>
        <w:rPr>
          <w:rFonts w:hint="eastAsia" w:ascii="黑体" w:hAnsi="黑体" w:cs="黑体"/>
          <w:b w:val="0"/>
          <w:bCs/>
          <w:kern w:val="2"/>
          <w:sz w:val="32"/>
          <w:szCs w:val="24"/>
          <w:lang w:val="en-US" w:eastAsia="zh-CN" w:bidi="ar-SA"/>
        </w:rPr>
        <w:t>9</w:t>
      </w:r>
    </w:p>
    <w:p w14:paraId="1CD7BDE8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</w:rPr>
        <w:t>企业</w:t>
      </w:r>
      <w:bookmarkStart w:id="5" w:name="突出显示"/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</w:rPr>
        <w:t>信用</w:t>
      </w:r>
      <w:bookmarkEnd w:id="5"/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</w:rPr>
        <w:t>报告</w:t>
      </w:r>
    </w:p>
    <w:p w14:paraId="2B3D5EE9">
      <w:pPr>
        <w:kinsoku/>
        <w:overflowPunct/>
        <w:autoSpaceDE/>
        <w:bidi w:val="0"/>
        <w:adjustRightInd w:val="0"/>
        <w:snapToGrid w:val="0"/>
        <w:spacing w:line="560" w:lineRule="exact"/>
        <w:ind w:firstLine="600" w:firstLineChars="200"/>
        <w:jc w:val="left"/>
        <w:rPr>
          <w:rStyle w:val="24"/>
          <w:rFonts w:ascii="宋体" w:hAnsi="宋体"/>
          <w:b w:val="0"/>
          <w:bCs/>
          <w:color w:val="auto"/>
          <w:sz w:val="30"/>
          <w:szCs w:val="30"/>
          <w:u w:val="none"/>
        </w:rPr>
      </w:pPr>
    </w:p>
    <w:p w14:paraId="25354BA6">
      <w:pPr>
        <w:kinsoku/>
        <w:overflowPunct/>
        <w:autoSpaceDE/>
        <w:bidi w:val="0"/>
        <w:adjustRightInd w:val="0"/>
        <w:snapToGrid w:val="0"/>
        <w:spacing w:line="560" w:lineRule="exact"/>
        <w:ind w:firstLine="600" w:firstLineChars="200"/>
        <w:jc w:val="left"/>
        <w:rPr>
          <w:rStyle w:val="24"/>
          <w:rFonts w:hint="eastAsia" w:ascii="宋体" w:hAnsi="宋体"/>
          <w:b w:val="0"/>
          <w:bCs/>
          <w:color w:val="auto"/>
          <w:sz w:val="30"/>
          <w:szCs w:val="30"/>
          <w:u w:val="none"/>
          <w:lang w:val="en-US" w:eastAsia="zh-CN"/>
        </w:rPr>
      </w:pPr>
      <w:r>
        <w:rPr>
          <w:rStyle w:val="24"/>
          <w:rFonts w:ascii="宋体" w:hAnsi="宋体"/>
          <w:b w:val="0"/>
          <w:bCs/>
          <w:color w:val="auto"/>
          <w:sz w:val="30"/>
          <w:szCs w:val="30"/>
          <w:u w:val="none"/>
        </w:rPr>
        <w:t>登</w:t>
      </w:r>
      <w:r>
        <w:rPr>
          <w:rStyle w:val="24"/>
          <w:rFonts w:hint="eastAsia" w:ascii="宋体" w:hAnsi="宋体"/>
          <w:b w:val="0"/>
          <w:bCs/>
          <w:color w:val="auto"/>
          <w:sz w:val="30"/>
          <w:szCs w:val="30"/>
          <w:u w:val="none"/>
          <w:lang w:eastAsia="zh-CN"/>
        </w:rPr>
        <w:t>录</w:t>
      </w:r>
      <w:r>
        <w:rPr>
          <w:rStyle w:val="23"/>
          <w:rFonts w:ascii="宋体" w:hAnsi="宋体"/>
          <w:b w:val="0"/>
          <w:bCs/>
          <w:color w:val="auto"/>
          <w:sz w:val="30"/>
          <w:szCs w:val="30"/>
          <w:u w:val="none"/>
        </w:rPr>
        <w:fldChar w:fldCharType="begin"/>
      </w:r>
      <w:r>
        <w:instrText xml:space="preserve">HYPERLINK "https://www.gsxt.gov.cn/index.html"</w:instrText>
      </w:r>
      <w:r>
        <w:rPr>
          <w:rStyle w:val="23"/>
          <w:rFonts w:ascii="宋体" w:hAnsi="宋体"/>
          <w:b w:val="0"/>
          <w:bCs/>
          <w:color w:val="auto"/>
          <w:sz w:val="30"/>
          <w:szCs w:val="30"/>
          <w:u w:val="none"/>
        </w:rPr>
        <w:fldChar w:fldCharType="separate"/>
      </w:r>
      <w:r>
        <w:rPr>
          <w:rStyle w:val="23"/>
          <w:rFonts w:ascii="宋体" w:hAnsi="宋体"/>
          <w:b w:val="0"/>
          <w:bCs/>
          <w:color w:val="auto"/>
          <w:sz w:val="30"/>
          <w:szCs w:val="30"/>
          <w:u w:val="none"/>
        </w:rPr>
        <w:t>国家企业</w:t>
      </w:r>
      <w:bookmarkStart w:id="6" w:name="突出显示"/>
      <w:r>
        <w:rPr>
          <w:rStyle w:val="23"/>
          <w:rFonts w:ascii="宋体" w:hAnsi="宋体"/>
          <w:b w:val="0"/>
          <w:bCs/>
          <w:color w:val="auto"/>
          <w:sz w:val="30"/>
          <w:szCs w:val="30"/>
          <w:u w:val="none"/>
        </w:rPr>
        <w:t>信用</w:t>
      </w:r>
      <w:bookmarkEnd w:id="6"/>
      <w:r>
        <w:rPr>
          <w:rStyle w:val="23"/>
          <w:rFonts w:ascii="宋体" w:hAnsi="宋体"/>
          <w:b w:val="0"/>
          <w:bCs/>
          <w:color w:val="auto"/>
          <w:sz w:val="30"/>
          <w:szCs w:val="30"/>
          <w:u w:val="none"/>
        </w:rPr>
        <w:t>信息公示</w:t>
      </w:r>
      <w:r>
        <w:rPr>
          <w:rStyle w:val="23"/>
          <w:rFonts w:hint="eastAsia" w:ascii="宋体" w:hAnsi="宋体"/>
          <w:b w:val="0"/>
          <w:bCs/>
          <w:color w:val="auto"/>
          <w:sz w:val="30"/>
          <w:szCs w:val="30"/>
          <w:u w:val="none"/>
          <w:lang w:val="en-US" w:eastAsia="zh-CN"/>
        </w:rPr>
        <w:t>系统</w:t>
      </w:r>
      <w:r>
        <w:rPr>
          <w:rStyle w:val="23"/>
          <w:rFonts w:ascii="宋体" w:hAnsi="宋体"/>
          <w:b w:val="0"/>
          <w:bCs/>
          <w:color w:val="auto"/>
          <w:sz w:val="30"/>
          <w:szCs w:val="30"/>
          <w:u w:val="none"/>
        </w:rPr>
        <w:t>(</w:t>
      </w:r>
      <w:r>
        <w:rPr>
          <w:rStyle w:val="23"/>
          <w:rFonts w:hint="eastAsia" w:ascii="宋体" w:hAnsi="宋体"/>
          <w:b w:val="0"/>
          <w:bCs/>
          <w:color w:val="auto"/>
          <w:sz w:val="30"/>
          <w:szCs w:val="30"/>
          <w:u w:val="none"/>
        </w:rPr>
        <w:t>https://www.gsxt.gov.cn</w:t>
      </w:r>
      <w:r>
        <w:rPr>
          <w:rStyle w:val="23"/>
          <w:rFonts w:ascii="宋体" w:hAnsi="宋体"/>
          <w:b w:val="0"/>
          <w:bCs/>
          <w:color w:val="auto"/>
          <w:sz w:val="30"/>
          <w:szCs w:val="30"/>
          <w:u w:val="none"/>
        </w:rPr>
        <w:t>)</w:t>
      </w:r>
      <w:r>
        <w:rPr>
          <w:rStyle w:val="23"/>
          <w:rFonts w:ascii="宋体" w:hAnsi="宋体"/>
          <w:b w:val="0"/>
          <w:bCs/>
          <w:color w:val="auto"/>
          <w:sz w:val="30"/>
          <w:szCs w:val="30"/>
          <w:u w:val="none"/>
        </w:rPr>
        <w:fldChar w:fldCharType="end"/>
      </w:r>
      <w:r>
        <w:rPr>
          <w:rStyle w:val="24"/>
          <w:rFonts w:hint="eastAsia" w:ascii="宋体" w:hAnsi="宋体"/>
          <w:b w:val="0"/>
          <w:bCs/>
          <w:color w:val="auto"/>
          <w:sz w:val="30"/>
          <w:szCs w:val="30"/>
          <w:u w:val="none"/>
          <w:lang w:eastAsia="zh-CN"/>
        </w:rPr>
        <w:t>，</w:t>
      </w:r>
      <w:r>
        <w:rPr>
          <w:rStyle w:val="24"/>
          <w:rFonts w:hint="eastAsia" w:ascii="宋体" w:hAnsi="宋体"/>
          <w:b w:val="0"/>
          <w:bCs/>
          <w:color w:val="auto"/>
          <w:sz w:val="30"/>
          <w:szCs w:val="30"/>
          <w:u w:val="none"/>
          <w:lang w:val="en-US" w:eastAsia="zh-CN"/>
        </w:rPr>
        <w:t>输入企业名称点击查询，在查询结果界面提供如下系统查询结果截图：</w:t>
      </w:r>
    </w:p>
    <w:p w14:paraId="7E229673">
      <w:pPr>
        <w:pStyle w:val="4"/>
        <w:numPr>
          <w:ilvl w:val="0"/>
          <w:numId w:val="0"/>
        </w:numPr>
        <w:kinsoku/>
        <w:overflowPunct/>
        <w:autoSpaceDE/>
        <w:bidi w:val="0"/>
        <w:adjustRightInd w:val="0"/>
        <w:snapToGrid w:val="0"/>
        <w:spacing w:line="560" w:lineRule="exact"/>
        <w:ind w:left="400"/>
        <w:rPr>
          <w:rStyle w:val="24"/>
          <w:rFonts w:hint="eastAsia" w:ascii="宋体" w:hAnsi="宋体"/>
          <w:b w:val="0"/>
          <w:bCs/>
          <w:color w:val="auto"/>
          <w:szCs w:val="30"/>
          <w:u w:val="none"/>
          <w:lang w:val="en-US" w:eastAsia="zh-CN"/>
        </w:rPr>
      </w:pPr>
      <w:r>
        <w:rPr>
          <w:rStyle w:val="24"/>
          <w:rFonts w:hint="eastAsia" w:ascii="宋体" w:hAnsi="宋体"/>
          <w:b w:val="0"/>
          <w:bCs/>
          <w:color w:val="auto"/>
          <w:szCs w:val="30"/>
          <w:u w:val="none"/>
          <w:lang w:val="en-US" w:eastAsia="zh-CN"/>
        </w:rPr>
        <w:t>1.基本信息查询结果</w:t>
      </w:r>
    </w:p>
    <w:p w14:paraId="078DD4BC">
      <w:pPr>
        <w:kinsoku/>
        <w:overflowPunct/>
        <w:autoSpaceDE/>
        <w:bidi w:val="0"/>
        <w:adjustRightInd w:val="0"/>
        <w:snapToGrid w:val="0"/>
        <w:spacing w:line="560" w:lineRule="exact"/>
        <w:rPr>
          <w:rStyle w:val="24"/>
          <w:rFonts w:hint="eastAsia" w:ascii="宋体" w:hAnsi="宋体"/>
          <w:b w:val="0"/>
          <w:bCs/>
          <w:color w:val="auto"/>
          <w:szCs w:val="30"/>
          <w:u w:val="none"/>
          <w:lang w:val="en-US" w:eastAsia="zh-CN"/>
        </w:rPr>
      </w:pPr>
    </w:p>
    <w:p w14:paraId="242CC7CB">
      <w:pPr>
        <w:pStyle w:val="4"/>
        <w:numPr>
          <w:ilvl w:val="0"/>
          <w:numId w:val="0"/>
        </w:numPr>
        <w:kinsoku/>
        <w:overflowPunct/>
        <w:autoSpaceDE/>
        <w:bidi w:val="0"/>
        <w:adjustRightInd w:val="0"/>
        <w:snapToGrid w:val="0"/>
        <w:spacing w:line="560" w:lineRule="exact"/>
        <w:ind w:left="400"/>
        <w:rPr>
          <w:rStyle w:val="24"/>
          <w:rFonts w:ascii="宋体" w:hAnsi="宋体"/>
          <w:b w:val="0"/>
          <w:bCs/>
          <w:color w:val="auto"/>
          <w:szCs w:val="30"/>
          <w:u w:val="none"/>
          <w:lang w:val="en-US" w:eastAsia="zh-CN"/>
        </w:rPr>
      </w:pPr>
      <w:r>
        <w:rPr>
          <w:rStyle w:val="24"/>
          <w:rFonts w:hint="eastAsia" w:ascii="宋体" w:hAnsi="宋体"/>
          <w:b w:val="0"/>
          <w:bCs/>
          <w:color w:val="auto"/>
          <w:szCs w:val="30"/>
          <w:u w:val="none"/>
          <w:lang w:val="en-US" w:eastAsia="zh-CN"/>
        </w:rPr>
        <w:t>2.</w:t>
      </w:r>
      <w:r>
        <w:rPr>
          <w:rStyle w:val="24"/>
          <w:rFonts w:ascii="宋体" w:hAnsi="宋体"/>
          <w:b w:val="0"/>
          <w:bCs/>
          <w:color w:val="auto"/>
          <w:szCs w:val="30"/>
          <w:u w:val="none"/>
        </w:rPr>
        <w:t>行政处罚信息</w:t>
      </w:r>
      <w:r>
        <w:rPr>
          <w:rStyle w:val="24"/>
          <w:rFonts w:hint="eastAsia" w:ascii="宋体" w:hAnsi="宋体"/>
          <w:b w:val="0"/>
          <w:bCs/>
          <w:color w:val="auto"/>
          <w:szCs w:val="30"/>
          <w:u w:val="none"/>
          <w:lang w:val="en-US" w:eastAsia="zh-CN"/>
        </w:rPr>
        <w:t>查询结果</w:t>
      </w:r>
    </w:p>
    <w:p w14:paraId="3E06A801">
      <w:pPr>
        <w:kinsoku/>
        <w:overflowPunct/>
        <w:autoSpaceDE/>
        <w:bidi w:val="0"/>
        <w:adjustRightInd w:val="0"/>
        <w:snapToGrid w:val="0"/>
        <w:spacing w:line="560" w:lineRule="exact"/>
        <w:rPr>
          <w:rStyle w:val="24"/>
          <w:rFonts w:ascii="宋体" w:hAnsi="宋体"/>
          <w:b w:val="0"/>
          <w:bCs/>
          <w:color w:val="auto"/>
          <w:szCs w:val="30"/>
          <w:u w:val="none"/>
          <w:lang w:val="en-US" w:eastAsia="zh-CN"/>
        </w:rPr>
      </w:pPr>
    </w:p>
    <w:p w14:paraId="3B9CBDEB">
      <w:pPr>
        <w:pStyle w:val="4"/>
        <w:numPr>
          <w:ilvl w:val="0"/>
          <w:numId w:val="0"/>
        </w:numPr>
        <w:kinsoku/>
        <w:overflowPunct/>
        <w:autoSpaceDE/>
        <w:bidi w:val="0"/>
        <w:adjustRightInd w:val="0"/>
        <w:snapToGrid w:val="0"/>
        <w:spacing w:line="560" w:lineRule="exact"/>
        <w:ind w:left="400"/>
        <w:rPr>
          <w:rStyle w:val="24"/>
          <w:rFonts w:ascii="宋体" w:hAnsi="宋体"/>
          <w:b w:val="0"/>
          <w:bCs/>
          <w:color w:val="auto"/>
          <w:szCs w:val="30"/>
          <w:u w:val="none"/>
          <w:lang w:val="en-US" w:eastAsia="zh-CN"/>
        </w:rPr>
      </w:pPr>
      <w:r>
        <w:rPr>
          <w:rStyle w:val="24"/>
          <w:rFonts w:hint="eastAsia" w:ascii="宋体" w:hAnsi="宋体"/>
          <w:b w:val="0"/>
          <w:bCs/>
          <w:color w:val="auto"/>
          <w:szCs w:val="30"/>
          <w:u w:val="none"/>
          <w:lang w:val="en-US" w:eastAsia="zh-CN"/>
        </w:rPr>
        <w:t>3.</w:t>
      </w:r>
      <w:r>
        <w:rPr>
          <w:rStyle w:val="24"/>
          <w:rFonts w:ascii="宋体" w:hAnsi="宋体"/>
          <w:b w:val="0"/>
          <w:bCs/>
          <w:color w:val="auto"/>
          <w:szCs w:val="30"/>
          <w:u w:val="none"/>
        </w:rPr>
        <w:t>列入经营异常名录信息</w:t>
      </w:r>
      <w:r>
        <w:rPr>
          <w:rStyle w:val="24"/>
          <w:rFonts w:hint="eastAsia" w:ascii="宋体" w:hAnsi="宋体"/>
          <w:b w:val="0"/>
          <w:bCs/>
          <w:color w:val="auto"/>
          <w:szCs w:val="30"/>
          <w:u w:val="none"/>
          <w:lang w:val="en-US" w:eastAsia="zh-CN"/>
        </w:rPr>
        <w:t>查询结果</w:t>
      </w:r>
    </w:p>
    <w:p w14:paraId="2A5F9DC9">
      <w:pPr>
        <w:kinsoku/>
        <w:overflowPunct/>
        <w:autoSpaceDE/>
        <w:bidi w:val="0"/>
        <w:adjustRightInd w:val="0"/>
        <w:snapToGrid w:val="0"/>
        <w:spacing w:line="560" w:lineRule="exact"/>
        <w:rPr>
          <w:rStyle w:val="24"/>
          <w:rFonts w:ascii="宋体" w:hAnsi="宋体"/>
          <w:b w:val="0"/>
          <w:bCs/>
          <w:color w:val="auto"/>
          <w:szCs w:val="30"/>
          <w:u w:val="none"/>
          <w:lang w:val="en-US" w:eastAsia="zh-CN"/>
        </w:rPr>
      </w:pPr>
    </w:p>
    <w:p w14:paraId="50A65714">
      <w:pPr>
        <w:pStyle w:val="4"/>
        <w:numPr>
          <w:ilvl w:val="0"/>
          <w:numId w:val="0"/>
        </w:numPr>
        <w:kinsoku/>
        <w:overflowPunct/>
        <w:autoSpaceDE/>
        <w:bidi w:val="0"/>
        <w:adjustRightInd w:val="0"/>
        <w:snapToGrid w:val="0"/>
        <w:spacing w:line="560" w:lineRule="exact"/>
        <w:ind w:left="400"/>
        <w:rPr>
          <w:rStyle w:val="24"/>
          <w:rFonts w:ascii="宋体" w:hAnsi="宋体"/>
          <w:b w:val="0"/>
          <w:bCs/>
          <w:color w:val="auto"/>
          <w:szCs w:val="30"/>
          <w:u w:val="none"/>
          <w:lang w:val="en-US" w:eastAsia="zh-CN"/>
        </w:rPr>
      </w:pPr>
      <w:r>
        <w:rPr>
          <w:rStyle w:val="24"/>
          <w:rFonts w:hint="eastAsia" w:ascii="宋体" w:hAnsi="宋体"/>
          <w:b w:val="0"/>
          <w:bCs/>
          <w:color w:val="auto"/>
          <w:szCs w:val="30"/>
          <w:u w:val="none"/>
          <w:lang w:val="en-US" w:eastAsia="zh-CN"/>
        </w:rPr>
        <w:t>4.</w:t>
      </w:r>
      <w:r>
        <w:rPr>
          <w:rStyle w:val="24"/>
          <w:rFonts w:ascii="宋体" w:hAnsi="宋体"/>
          <w:b w:val="0"/>
          <w:bCs/>
          <w:color w:val="auto"/>
          <w:szCs w:val="30"/>
          <w:u w:val="none"/>
        </w:rPr>
        <w:t>列入严重违法失信名单（黑名单）信息</w:t>
      </w:r>
      <w:r>
        <w:rPr>
          <w:rStyle w:val="24"/>
          <w:rFonts w:hint="eastAsia" w:ascii="宋体" w:hAnsi="宋体"/>
          <w:b w:val="0"/>
          <w:bCs/>
          <w:color w:val="auto"/>
          <w:szCs w:val="30"/>
          <w:u w:val="none"/>
          <w:lang w:val="en-US" w:eastAsia="zh-CN"/>
        </w:rPr>
        <w:t>查询结果</w:t>
      </w:r>
    </w:p>
    <w:p w14:paraId="3B509549">
      <w:pPr>
        <w:pStyle w:val="13"/>
        <w:kinsoku/>
        <w:overflowPunct/>
        <w:autoSpaceDE/>
        <w:bidi w:val="0"/>
        <w:adjustRightInd w:val="0"/>
        <w:snapToGrid w:val="0"/>
        <w:spacing w:line="560" w:lineRule="exact"/>
        <w:rPr>
          <w:b w:val="0"/>
          <w:bCs/>
        </w:rPr>
      </w:pPr>
    </w:p>
    <w:p w14:paraId="77329BCE">
      <w:pPr>
        <w:pStyle w:val="13"/>
        <w:kinsoku/>
        <w:overflowPunct/>
        <w:autoSpaceDE/>
        <w:bidi w:val="0"/>
        <w:adjustRightInd w:val="0"/>
        <w:snapToGrid w:val="0"/>
        <w:spacing w:line="560" w:lineRule="exact"/>
        <w:rPr>
          <w:b w:val="0"/>
          <w:bCs/>
        </w:rPr>
      </w:pPr>
      <w:bookmarkStart w:id="7" w:name="_GoBack"/>
    </w:p>
    <w:bookmarkEnd w:id="7"/>
    <w:p w14:paraId="10EFE42B">
      <w:pPr>
        <w:pStyle w:val="13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b w:val="0"/>
          <w:bCs/>
        </w:rPr>
      </w:pPr>
    </w:p>
    <w:p w14:paraId="6ED56EE9">
      <w:pPr>
        <w:pStyle w:val="13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b w:val="0"/>
          <w:bCs/>
        </w:rPr>
      </w:pPr>
    </w:p>
    <w:p w14:paraId="597CBC09">
      <w:pPr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</w:rPr>
        <w:br w:type="page"/>
      </w:r>
    </w:p>
    <w:p w14:paraId="5D43B54A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textAlignment w:val="auto"/>
        <w:rPr>
          <w:rFonts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</w:rPr>
        <w:t>材料1</w:t>
      </w:r>
      <w:r>
        <w:rPr>
          <w:rFonts w:hint="eastAsia" w:ascii="黑体" w:hAnsi="黑体" w:cs="黑体"/>
          <w:b w:val="0"/>
          <w:bCs/>
          <w:kern w:val="2"/>
          <w:sz w:val="32"/>
          <w:szCs w:val="24"/>
          <w:lang w:val="en-US" w:eastAsia="zh-CN" w:bidi="ar-SA"/>
        </w:rPr>
        <w:t>0</w:t>
      </w:r>
    </w:p>
    <w:p w14:paraId="4CD7C15B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</w:rPr>
      </w:pPr>
    </w:p>
    <w:p w14:paraId="4E0F1682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</w:rPr>
        <w:t>无重大违法记录说明</w:t>
      </w:r>
    </w:p>
    <w:p w14:paraId="62532ACC">
      <w:pPr>
        <w:kinsoku/>
        <w:overflowPunct/>
        <w:autoSpaceDE/>
        <w:bidi w:val="0"/>
        <w:adjustRightInd w:val="0"/>
        <w:snapToGrid w:val="0"/>
        <w:spacing w:line="560" w:lineRule="exact"/>
        <w:rPr>
          <w:rFonts w:ascii="仿宋" w:hAnsi="仿宋" w:eastAsia="仿宋" w:cs="Arial"/>
          <w:b w:val="0"/>
          <w:bCs/>
          <w:sz w:val="32"/>
          <w:szCs w:val="32"/>
        </w:rPr>
      </w:pPr>
    </w:p>
    <w:p w14:paraId="2AE2C7CA">
      <w:pPr>
        <w:kinsoku/>
        <w:overflowPunct/>
        <w:autoSpaceDE/>
        <w:bidi w:val="0"/>
        <w:adjustRightInd w:val="0"/>
        <w:snapToGrid w:val="0"/>
        <w:spacing w:line="560" w:lineRule="exact"/>
        <w:rPr>
          <w:rFonts w:ascii="仿宋" w:hAnsi="仿宋" w:eastAsia="仿宋" w:cs="Arial"/>
          <w:b w:val="0"/>
          <w:bCs/>
          <w:sz w:val="32"/>
          <w:szCs w:val="32"/>
        </w:rPr>
      </w:pPr>
      <w:r>
        <w:rPr>
          <w:rFonts w:hint="eastAsia" w:ascii="仿宋" w:hAnsi="仿宋" w:eastAsia="仿宋" w:cs="Arial"/>
          <w:b w:val="0"/>
          <w:bCs/>
          <w:sz w:val="32"/>
          <w:szCs w:val="32"/>
          <w:lang w:val="en-US" w:eastAsia="zh-CN"/>
        </w:rPr>
        <w:t>成安县发展和改革局</w:t>
      </w:r>
      <w:r>
        <w:rPr>
          <w:rFonts w:ascii="仿宋" w:hAnsi="仿宋" w:eastAsia="仿宋" w:cs="Arial"/>
          <w:b w:val="0"/>
          <w:bCs/>
          <w:sz w:val="32"/>
          <w:szCs w:val="32"/>
        </w:rPr>
        <w:t>：</w:t>
      </w:r>
    </w:p>
    <w:p w14:paraId="13B90F0F"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Arial"/>
          <w:b w:val="0"/>
          <w:bCs/>
          <w:sz w:val="32"/>
          <w:szCs w:val="32"/>
        </w:rPr>
      </w:pPr>
      <w:r>
        <w:rPr>
          <w:rFonts w:hint="eastAsia" w:ascii="仿宋" w:hAnsi="仿宋" w:eastAsia="仿宋" w:cs="Arial"/>
          <w:b w:val="0"/>
          <w:bCs/>
          <w:sz w:val="32"/>
          <w:szCs w:val="32"/>
        </w:rPr>
        <w:t>我司及法定代表人近三</w:t>
      </w:r>
      <w:r>
        <w:rPr>
          <w:rFonts w:ascii="仿宋" w:hAnsi="仿宋" w:eastAsia="仿宋" w:cs="Arial"/>
          <w:b w:val="0"/>
          <w:bCs/>
          <w:sz w:val="32"/>
          <w:szCs w:val="32"/>
        </w:rPr>
        <w:t>年内</w:t>
      </w:r>
      <w:r>
        <w:rPr>
          <w:rFonts w:hint="eastAsia" w:ascii="仿宋" w:hAnsi="仿宋" w:eastAsia="仿宋" w:cs="Arial"/>
          <w:b w:val="0"/>
          <w:bCs/>
          <w:sz w:val="32"/>
          <w:szCs w:val="32"/>
        </w:rPr>
        <w:t>无任何重大</w:t>
      </w:r>
      <w:r>
        <w:rPr>
          <w:rFonts w:ascii="仿宋" w:hAnsi="仿宋" w:eastAsia="仿宋" w:cs="Arial"/>
          <w:b w:val="0"/>
          <w:bCs/>
          <w:sz w:val="32"/>
          <w:szCs w:val="32"/>
        </w:rPr>
        <w:t>违法记录</w:t>
      </w:r>
      <w:r>
        <w:rPr>
          <w:rFonts w:hint="eastAsia" w:ascii="仿宋" w:hAnsi="仿宋" w:eastAsia="仿宋" w:cs="Arial"/>
          <w:b w:val="0"/>
          <w:bCs/>
          <w:sz w:val="32"/>
          <w:szCs w:val="32"/>
        </w:rPr>
        <w:t>。</w:t>
      </w:r>
    </w:p>
    <w:p w14:paraId="4212CD95"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Arial"/>
          <w:b w:val="0"/>
          <w:bCs/>
          <w:sz w:val="32"/>
          <w:szCs w:val="32"/>
        </w:rPr>
      </w:pPr>
      <w:r>
        <w:rPr>
          <w:rFonts w:hint="eastAsia" w:ascii="仿宋" w:hAnsi="仿宋" w:eastAsia="仿宋" w:cs="Arial"/>
          <w:b w:val="0"/>
          <w:bCs/>
          <w:sz w:val="32"/>
          <w:szCs w:val="32"/>
        </w:rPr>
        <w:t>我司及法定代表人未被列入失信被执行人名单、重大税收违法案件当事人名单、严重失信名单。</w:t>
      </w:r>
    </w:p>
    <w:p w14:paraId="2A26AC7F"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Arial"/>
          <w:b w:val="0"/>
          <w:bCs/>
          <w:sz w:val="32"/>
          <w:szCs w:val="32"/>
        </w:rPr>
      </w:pPr>
      <w:r>
        <w:rPr>
          <w:rFonts w:hint="eastAsia" w:ascii="仿宋" w:hAnsi="仿宋" w:eastAsia="仿宋" w:cs="Arial"/>
          <w:b w:val="0"/>
          <w:bCs/>
          <w:sz w:val="32"/>
          <w:szCs w:val="32"/>
        </w:rPr>
        <w:t>特此</w:t>
      </w:r>
      <w:r>
        <w:rPr>
          <w:rFonts w:ascii="仿宋" w:hAnsi="仿宋" w:eastAsia="仿宋" w:cs="Arial"/>
          <w:b w:val="0"/>
          <w:bCs/>
          <w:sz w:val="32"/>
          <w:szCs w:val="32"/>
        </w:rPr>
        <w:t>声明。</w:t>
      </w:r>
    </w:p>
    <w:p w14:paraId="5A45749F"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Arial"/>
          <w:b w:val="0"/>
          <w:bCs/>
          <w:sz w:val="32"/>
          <w:szCs w:val="32"/>
        </w:rPr>
      </w:pPr>
    </w:p>
    <w:p w14:paraId="199A1708"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Arial"/>
          <w:b w:val="0"/>
          <w:bCs/>
          <w:sz w:val="32"/>
          <w:szCs w:val="32"/>
        </w:rPr>
      </w:pPr>
    </w:p>
    <w:p w14:paraId="4182FEAA"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jc w:val="right"/>
        <w:rPr>
          <w:rFonts w:ascii="仿宋" w:hAnsi="仿宋" w:eastAsia="仿宋" w:cs="Arial"/>
          <w:b w:val="0"/>
          <w:bCs/>
          <w:sz w:val="32"/>
          <w:szCs w:val="32"/>
        </w:rPr>
      </w:pPr>
    </w:p>
    <w:p w14:paraId="1E49DC7A">
      <w:pPr>
        <w:kinsoku/>
        <w:wordWrap w:val="0"/>
        <w:overflowPunct/>
        <w:autoSpaceDE/>
        <w:bidi w:val="0"/>
        <w:adjustRightInd w:val="0"/>
        <w:snapToGrid w:val="0"/>
        <w:spacing w:line="560" w:lineRule="exact"/>
        <w:ind w:left="4480" w:leftChars="200" w:hanging="3840" w:hangingChars="1200"/>
        <w:jc w:val="right"/>
        <w:rPr>
          <w:rFonts w:ascii="仿宋" w:hAnsi="仿宋" w:eastAsia="仿宋" w:cs="Arial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单位名称（盖章）：</w:t>
      </w:r>
      <w:r>
        <w:rPr>
          <w:rFonts w:hint="eastAsia" w:ascii="仿宋" w:hAnsi="仿宋" w:eastAsia="仿宋" w:cs="Arial"/>
          <w:b w:val="0"/>
          <w:bCs/>
          <w:sz w:val="32"/>
          <w:szCs w:val="32"/>
          <w:lang w:val="en-US" w:eastAsia="zh-CN"/>
        </w:rPr>
        <w:t xml:space="preserve">             </w:t>
      </w:r>
    </w:p>
    <w:p w14:paraId="7548207B">
      <w:pPr>
        <w:kinsoku/>
        <w:wordWrap w:val="0"/>
        <w:overflowPunct/>
        <w:autoSpaceDE/>
        <w:bidi w:val="0"/>
        <w:adjustRightInd w:val="0"/>
        <w:snapToGrid w:val="0"/>
        <w:spacing w:line="560" w:lineRule="exact"/>
        <w:ind w:left="4480" w:leftChars="200" w:hanging="3840" w:hangingChars="1200"/>
        <w:jc w:val="right"/>
        <w:rPr>
          <w:rFonts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法定代表人（签字）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:              </w:t>
      </w:r>
    </w:p>
    <w:p w14:paraId="6549CF2D">
      <w:pPr>
        <w:kinsoku/>
        <w:wordWrap w:val="0"/>
        <w:overflowPunct/>
        <w:autoSpaceDE/>
        <w:bidi w:val="0"/>
        <w:adjustRightInd w:val="0"/>
        <w:snapToGrid w:val="0"/>
        <w:spacing w:line="560" w:lineRule="exact"/>
        <w:ind w:left="4480" w:leftChars="200" w:hanging="3840" w:hangingChars="1200"/>
        <w:jc w:val="righ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日期：   年  月  日</w:t>
      </w:r>
    </w:p>
    <w:p w14:paraId="75A29413">
      <w:pPr>
        <w:kinsoku/>
        <w:wordWrap w:val="0"/>
        <w:overflowPunct/>
        <w:autoSpaceDE/>
        <w:bidi w:val="0"/>
        <w:adjustRightInd w:val="0"/>
        <w:snapToGrid w:val="0"/>
        <w:spacing w:line="560" w:lineRule="exact"/>
        <w:ind w:left="4480" w:leftChars="200" w:hanging="3840" w:hangingChars="1200"/>
        <w:jc w:val="righ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4EA13CEB">
      <w:pPr>
        <w:kinsoku/>
        <w:overflowPunct/>
        <w:autoSpaceDE/>
        <w:bidi w:val="0"/>
        <w:adjustRightInd w:val="0"/>
        <w:snapToGrid w:val="0"/>
        <w:spacing w:line="560" w:lineRule="exact"/>
        <w:rPr>
          <w:b w:val="0"/>
          <w:bCs/>
        </w:rPr>
      </w:pPr>
    </w:p>
    <w:p w14:paraId="6164BDA2">
      <w:pPr>
        <w:pStyle w:val="13"/>
        <w:kinsoku/>
        <w:overflowPunct/>
        <w:autoSpaceDE/>
        <w:bidi w:val="0"/>
        <w:adjustRightInd w:val="0"/>
        <w:snapToGrid w:val="0"/>
        <w:spacing w:line="560" w:lineRule="exact"/>
        <w:rPr>
          <w:b w:val="0"/>
          <w:bCs/>
        </w:rPr>
      </w:pPr>
    </w:p>
    <w:p w14:paraId="1D6AC6A9">
      <w:pPr>
        <w:pStyle w:val="13"/>
        <w:kinsoku/>
        <w:overflowPunct/>
        <w:autoSpaceDE/>
        <w:bidi w:val="0"/>
        <w:adjustRightInd w:val="0"/>
        <w:snapToGrid w:val="0"/>
        <w:spacing w:line="560" w:lineRule="exact"/>
        <w:rPr>
          <w:b w:val="0"/>
          <w:bCs/>
        </w:rPr>
      </w:pPr>
    </w:p>
    <w:p w14:paraId="2D441B13">
      <w:pPr>
        <w:pStyle w:val="13"/>
        <w:kinsoku/>
        <w:overflowPunct/>
        <w:autoSpaceDE/>
        <w:bidi w:val="0"/>
        <w:adjustRightInd w:val="0"/>
        <w:snapToGrid w:val="0"/>
        <w:spacing w:line="560" w:lineRule="exact"/>
        <w:rPr>
          <w:b w:val="0"/>
          <w:bCs/>
        </w:rPr>
      </w:pPr>
    </w:p>
    <w:p w14:paraId="35FB3CD7">
      <w:pPr>
        <w:pStyle w:val="13"/>
        <w:kinsoku/>
        <w:overflowPunct/>
        <w:autoSpaceDE/>
        <w:bidi w:val="0"/>
        <w:adjustRightInd w:val="0"/>
        <w:snapToGrid w:val="0"/>
        <w:spacing w:line="560" w:lineRule="exact"/>
        <w:rPr>
          <w:b w:val="0"/>
          <w:bCs/>
        </w:rPr>
      </w:pPr>
    </w:p>
    <w:p w14:paraId="6621FE64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textAlignment w:val="auto"/>
        <w:rPr>
          <w:rFonts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</w:rPr>
        <w:t>材料1</w:t>
      </w:r>
      <w:r>
        <w:rPr>
          <w:rFonts w:hint="eastAsia" w:ascii="黑体" w:hAnsi="黑体" w:cs="黑体"/>
          <w:b w:val="0"/>
          <w:bCs/>
          <w:kern w:val="2"/>
          <w:sz w:val="32"/>
          <w:szCs w:val="24"/>
          <w:lang w:val="en-US" w:eastAsia="zh-CN" w:bidi="ar-SA"/>
        </w:rPr>
        <w:t>1</w:t>
      </w:r>
    </w:p>
    <w:p w14:paraId="40B69C29">
      <w:pPr>
        <w:rPr>
          <w:rFonts w:hint="eastAsia"/>
          <w:b w:val="0"/>
          <w:bCs/>
          <w:lang w:val="en-US" w:eastAsia="zh-CN"/>
        </w:rPr>
      </w:pPr>
    </w:p>
    <w:p w14:paraId="4A7FCDAF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  <w:lang w:val="en-US" w:eastAsia="zh-CN"/>
        </w:rPr>
        <w:t>一般纳税人证明</w:t>
      </w:r>
    </w:p>
    <w:p w14:paraId="66C92616">
      <w:pPr>
        <w:kinsoku/>
        <w:overflowPunct/>
        <w:autoSpaceDE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5AAC4040">
      <w:pPr>
        <w:kinsoku/>
        <w:overflowPunct/>
        <w:autoSpaceDE/>
        <w:bidi w:val="0"/>
        <w:adjustRightInd w:val="0"/>
        <w:snapToGrid w:val="0"/>
        <w:spacing w:line="560" w:lineRule="exact"/>
        <w:ind w:left="0"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提供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税务机关官网一般纳税人资格查询结果截图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税务机关出具的有效证明材料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或近半年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开具过的增值税发票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</w:p>
    <w:p w14:paraId="215E3BFB">
      <w:pPr>
        <w:kinsoku/>
        <w:overflowPunct/>
        <w:autoSpaceDE/>
        <w:bidi w:val="0"/>
        <w:adjustRightInd w:val="0"/>
        <w:snapToGrid w:val="0"/>
        <w:spacing w:line="560" w:lineRule="exact"/>
        <w:ind w:left="0"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sectPr>
      <w:pgSz w:w="11906" w:h="16838"/>
      <w:pgMar w:top="2154" w:right="1531" w:bottom="1984" w:left="1531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">
    <w:altName w:val="Noto Naskh Arabic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Microsoft YaHei UI">
    <w:altName w:val="Droid Sans Fallbac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Wingdings 2">
    <w:altName w:val="国标宋体-超大字符集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  <w:font w:name="Tahoma">
    <w:altName w:val="noto sans thai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4B6A7">
    <w:pPr>
      <w:pStyle w:val="1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11175" cy="45974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1348" cy="459432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d w:val="978654534"/>
                            <w:docPartList>
                              <w:docPartGallery w:val="autotext"/>
                            </w:docPartList>
                          </w:sdtPr>
                          <w:sdtEnd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sdtEndPr>
                          <w:sdtContent>
                            <w:p w14:paraId="668359A9">
                              <w:pPr>
                                <w:pStyle w:val="15"/>
                                <w:jc w:val="center"/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- 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-</w:t>
                              </w:r>
                            </w:p>
                          </w:sdtContent>
                        </w:sdt>
                        <w:p w14:paraId="345DA076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top:0pt;height:36.2pt;width:40.2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22J+LXAAAAAwEAAA8AAAAAAAAAAQAgAAAAIgAAAGRycy9k&#10;b3ducmV2LnhtbFBLAQIUABQAAAAIAIdO4kB7xPpdAwIAAPQDAAAOAAAAAAAAAAEAIAAAACYBAABk&#10;cnMvZTJvRG9jLnhtbFBLBQYAAAAABgAGAFkBAACbBQAAAAA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d w:val="978654534"/>
                      <w:docPartList>
                        <w:docPartGallery w:val="autotext"/>
                      </w:docPartList>
                    </w:sdtPr>
                    <w:sdtEnd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sdtEndPr>
                    <w:sdtContent>
                      <w:p w14:paraId="668359A9">
                        <w:pPr>
                          <w:pStyle w:val="15"/>
                          <w:jc w:val="center"/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en-US" w:eastAsia="zh-CN"/>
                          </w:rPr>
                          <w:t xml:space="preserve">- 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en-US" w:eastAsia="zh-CN"/>
                          </w:rPr>
                          <w:t xml:space="preserve"> -</w:t>
                        </w:r>
                      </w:p>
                    </w:sdtContent>
                  </w:sdt>
                  <w:p w14:paraId="345DA076">
                    <w:p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60842F69"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90CC17"/>
    <w:multiLevelType w:val="multilevel"/>
    <w:tmpl w:val="2F90CC17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5"/>
  </w:compat>
  <w:docVars>
    <w:docVar w:name="commondata" w:val="eyJoZGlkIjoiN2YzNjBkOTgyNWQ1YTMxYzM3MzMwNWFiODNmOWIzYWMifQ=="/>
  </w:docVars>
  <w:rsids>
    <w:rsidRoot w:val="00000000"/>
    <w:rsid w:val="0A032D16"/>
    <w:rsid w:val="19B4308D"/>
    <w:rsid w:val="1C614CAB"/>
    <w:rsid w:val="205D0EC8"/>
    <w:rsid w:val="30192C80"/>
    <w:rsid w:val="5DDA5DC7"/>
    <w:rsid w:val="6ED90F70"/>
    <w:rsid w:val="7B9226F2"/>
    <w:rsid w:val="BFDFB996"/>
    <w:rsid w:val="E7FB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28"/>
    <w:qFormat/>
    <w:uiPriority w:val="0"/>
    <w:pPr>
      <w:keepNext/>
      <w:keepLines/>
      <w:numPr>
        <w:ilvl w:val="2"/>
        <w:numId w:val="1"/>
      </w:numPr>
      <w:spacing w:before="260" w:after="260" w:line="415" w:lineRule="auto"/>
      <w:ind w:left="0" w:firstLine="400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9"/>
    <w:qFormat/>
    <w:uiPriority w:val="0"/>
    <w:pPr>
      <w:keepNext/>
      <w:keepLines/>
      <w:numPr>
        <w:ilvl w:val="3"/>
        <w:numId w:val="1"/>
      </w:numPr>
      <w:spacing w:line="372" w:lineRule="auto"/>
      <w:ind w:left="0" w:firstLine="402"/>
      <w:outlineLvl w:val="3"/>
    </w:pPr>
    <w:rPr>
      <w:rFonts w:ascii="Arial" w:hAnsi="Arial" w:eastAsia="楷体_GB2312"/>
      <w:b/>
      <w:sz w:val="32"/>
    </w:rPr>
  </w:style>
  <w:style w:type="paragraph" w:styleId="6">
    <w:name w:val="heading 5"/>
    <w:basedOn w:val="1"/>
    <w:next w:val="1"/>
    <w:link w:val="30"/>
    <w:qFormat/>
    <w:uiPriority w:val="0"/>
    <w:pPr>
      <w:keepNext/>
      <w:keepLines/>
      <w:numPr>
        <w:ilvl w:val="4"/>
        <w:numId w:val="1"/>
      </w:numPr>
      <w:spacing w:before="280" w:beforeAutospacing="0" w:after="290" w:afterAutospacing="0" w:line="372" w:lineRule="auto"/>
      <w:ind w:left="0" w:firstLine="402"/>
      <w:outlineLvl w:val="4"/>
    </w:pPr>
    <w:rPr>
      <w:b/>
      <w:sz w:val="28"/>
    </w:rPr>
  </w:style>
  <w:style w:type="paragraph" w:styleId="7">
    <w:name w:val="heading 6"/>
    <w:basedOn w:val="1"/>
    <w:next w:val="1"/>
    <w:link w:val="31"/>
    <w:qFormat/>
    <w:uiPriority w:val="0"/>
    <w:pPr>
      <w:keepNext/>
      <w:keepLines/>
      <w:numPr>
        <w:ilvl w:val="5"/>
        <w:numId w:val="1"/>
      </w:numPr>
      <w:spacing w:before="240" w:beforeAutospacing="0" w:after="64" w:afterAutospacing="0" w:line="317" w:lineRule="auto"/>
      <w:ind w:left="0"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link w:val="32"/>
    <w:qFormat/>
    <w:uiPriority w:val="0"/>
    <w:pPr>
      <w:keepNext/>
      <w:keepLines/>
      <w:numPr>
        <w:ilvl w:val="6"/>
        <w:numId w:val="1"/>
      </w:numPr>
      <w:spacing w:before="240" w:beforeAutospacing="0" w:after="64" w:afterAutospacing="0" w:line="317" w:lineRule="auto"/>
      <w:ind w:left="0" w:firstLine="402"/>
      <w:outlineLvl w:val="6"/>
    </w:pPr>
    <w:rPr>
      <w:b/>
      <w:sz w:val="24"/>
    </w:rPr>
  </w:style>
  <w:style w:type="paragraph" w:styleId="9">
    <w:name w:val="heading 8"/>
    <w:basedOn w:val="1"/>
    <w:next w:val="1"/>
    <w:link w:val="33"/>
    <w:qFormat/>
    <w:uiPriority w:val="0"/>
    <w:pPr>
      <w:keepNext/>
      <w:keepLines/>
      <w:numPr>
        <w:ilvl w:val="7"/>
        <w:numId w:val="1"/>
      </w:numPr>
      <w:spacing w:before="240" w:beforeAutospacing="0" w:after="64" w:afterAutospacing="0" w:line="317" w:lineRule="auto"/>
      <w:ind w:left="0"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34"/>
    <w:qFormat/>
    <w:uiPriority w:val="0"/>
    <w:pPr>
      <w:keepNext/>
      <w:keepLines/>
      <w:numPr>
        <w:ilvl w:val="8"/>
        <w:numId w:val="1"/>
      </w:numPr>
      <w:spacing w:before="240" w:beforeAutospacing="0" w:after="64" w:afterAutospacing="0" w:line="317" w:lineRule="auto"/>
      <w:ind w:left="0" w:firstLine="402"/>
      <w:outlineLvl w:val="8"/>
    </w:pPr>
    <w:rPr>
      <w:rFonts w:ascii="Arial" w:hAnsi="Arial" w:eastAsia="黑体"/>
      <w:sz w:val="21"/>
    </w:rPr>
  </w:style>
  <w:style w:type="character" w:default="1" w:styleId="21">
    <w:name w:val="Default Paragraph Font"/>
    <w:qFormat/>
    <w:uiPriority w:val="0"/>
  </w:style>
  <w:style w:type="table" w:default="1" w:styleId="2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/>
    </w:pPr>
    <w:rPr>
      <w:rFonts w:ascii="Times New Roman" w:hAnsi="Times New Roman"/>
      <w:i/>
    </w:rPr>
  </w:style>
  <w:style w:type="paragraph" w:styleId="12">
    <w:name w:val="annotation text"/>
    <w:basedOn w:val="1"/>
    <w:qFormat/>
    <w:uiPriority w:val="0"/>
    <w:pPr>
      <w:jc w:val="left"/>
    </w:pPr>
  </w:style>
  <w:style w:type="paragraph" w:styleId="13">
    <w:name w:val="Body Text"/>
    <w:basedOn w:val="1"/>
    <w:qFormat/>
    <w:uiPriority w:val="0"/>
    <w:pPr>
      <w:spacing w:after="120"/>
    </w:pPr>
  </w:style>
  <w:style w:type="paragraph" w:styleId="14">
    <w:name w:val="endnote text"/>
    <w:basedOn w:val="1"/>
    <w:qFormat/>
    <w:uiPriority w:val="0"/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8">
    <w:name w:val="Title"/>
    <w:next w:val="1"/>
    <w:qFormat/>
    <w:uiPriority w:val="0"/>
    <w:pPr>
      <w:widowControl w:val="0"/>
      <w:spacing w:line="560" w:lineRule="exact"/>
      <w:ind w:firstLine="200" w:firstLineChars="20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19">
    <w:name w:val="annotation subject"/>
    <w:basedOn w:val="12"/>
    <w:next w:val="12"/>
    <w:qFormat/>
    <w:uiPriority w:val="0"/>
    <w:rPr>
      <w:b/>
      <w:bCs/>
    </w:r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FollowedHyperlink"/>
    <w:basedOn w:val="21"/>
    <w:qFormat/>
    <w:uiPriority w:val="0"/>
    <w:rPr>
      <w:color w:val="800080"/>
      <w:u w:val="single"/>
    </w:rPr>
  </w:style>
  <w:style w:type="character" w:styleId="24">
    <w:name w:val="Hyperlink"/>
    <w:basedOn w:val="21"/>
    <w:qFormat/>
    <w:uiPriority w:val="0"/>
    <w:rPr>
      <w:color w:val="0000FF"/>
      <w:u w:val="single"/>
    </w:rPr>
  </w:style>
  <w:style w:type="character" w:styleId="25">
    <w:name w:val="annotation reference"/>
    <w:basedOn w:val="21"/>
    <w:qFormat/>
    <w:uiPriority w:val="0"/>
    <w:rPr>
      <w:sz w:val="21"/>
      <w:szCs w:val="21"/>
    </w:rPr>
  </w:style>
  <w:style w:type="character" w:customStyle="1" w:styleId="26">
    <w:name w:val="heading 1 Char"/>
    <w:basedOn w:val="21"/>
    <w:link w:val="2"/>
    <w:qFormat/>
    <w:uiPriority w:val="0"/>
    <w:rPr>
      <w:rFonts w:ascii="Calibri" w:hAnsi="Calibri" w:eastAsia="仿宋_GB2312" w:cs="Times New Roman"/>
      <w:b/>
      <w:kern w:val="44"/>
      <w:sz w:val="44"/>
      <w:szCs w:val="24"/>
      <w:lang w:val="en-US" w:eastAsia="zh-CN" w:bidi="ar-SA"/>
    </w:rPr>
  </w:style>
  <w:style w:type="character" w:customStyle="1" w:styleId="27">
    <w:name w:val="heading 2 Char"/>
    <w:basedOn w:val="21"/>
    <w:link w:val="3"/>
    <w:qFormat/>
    <w:uiPriority w:val="0"/>
    <w:rPr>
      <w:rFonts w:ascii="Arial" w:hAnsi="Arial" w:eastAsia="黑体" w:cs="Times New Roman"/>
      <w:b/>
      <w:kern w:val="2"/>
      <w:sz w:val="32"/>
      <w:szCs w:val="24"/>
      <w:lang w:val="en-US" w:eastAsia="zh-CN" w:bidi="ar-SA"/>
    </w:rPr>
  </w:style>
  <w:style w:type="character" w:customStyle="1" w:styleId="28">
    <w:name w:val="heading 3 Char"/>
    <w:basedOn w:val="21"/>
    <w:link w:val="4"/>
    <w:qFormat/>
    <w:uiPriority w:val="0"/>
    <w:rPr>
      <w:rFonts w:ascii="Calibri" w:hAnsi="Calibri" w:eastAsia="仿宋_GB2312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29">
    <w:name w:val="heading 4 Char"/>
    <w:basedOn w:val="21"/>
    <w:link w:val="5"/>
    <w:qFormat/>
    <w:uiPriority w:val="0"/>
    <w:rPr>
      <w:rFonts w:ascii="Arial" w:hAnsi="Arial" w:eastAsia="楷体_GB2312" w:cs="Times New Roman"/>
      <w:b/>
      <w:kern w:val="2"/>
      <w:sz w:val="32"/>
      <w:szCs w:val="24"/>
      <w:lang w:val="en-US" w:eastAsia="zh-CN" w:bidi="ar-SA"/>
    </w:rPr>
  </w:style>
  <w:style w:type="character" w:customStyle="1" w:styleId="30">
    <w:name w:val="heading 5 Char"/>
    <w:basedOn w:val="21"/>
    <w:link w:val="6"/>
    <w:qFormat/>
    <w:uiPriority w:val="0"/>
    <w:rPr>
      <w:rFonts w:ascii="Calibri" w:hAnsi="Calibri" w:eastAsia="仿宋_GB2312" w:cs="Times New Roman"/>
      <w:b/>
      <w:kern w:val="2"/>
      <w:sz w:val="28"/>
      <w:szCs w:val="24"/>
      <w:lang w:val="en-US" w:eastAsia="zh-CN" w:bidi="ar-SA"/>
    </w:rPr>
  </w:style>
  <w:style w:type="character" w:customStyle="1" w:styleId="31">
    <w:name w:val="heading 6 Char"/>
    <w:basedOn w:val="21"/>
    <w:link w:val="7"/>
    <w:qFormat/>
    <w:uiPriority w:val="0"/>
    <w:rPr>
      <w:rFonts w:ascii="Arial" w:hAnsi="Arial" w:eastAsia="黑体" w:cs="Times New Roman"/>
      <w:b/>
      <w:kern w:val="2"/>
      <w:sz w:val="24"/>
      <w:szCs w:val="24"/>
      <w:lang w:val="en-US" w:eastAsia="zh-CN" w:bidi="ar-SA"/>
    </w:rPr>
  </w:style>
  <w:style w:type="character" w:customStyle="1" w:styleId="32">
    <w:name w:val="heading 7 Char"/>
    <w:basedOn w:val="21"/>
    <w:link w:val="8"/>
    <w:qFormat/>
    <w:uiPriority w:val="0"/>
    <w:rPr>
      <w:rFonts w:ascii="Calibri" w:hAnsi="Calibri" w:eastAsia="仿宋_GB2312" w:cs="Times New Roman"/>
      <w:b/>
      <w:kern w:val="2"/>
      <w:sz w:val="24"/>
      <w:szCs w:val="24"/>
      <w:lang w:val="en-US" w:eastAsia="zh-CN" w:bidi="ar-SA"/>
    </w:rPr>
  </w:style>
  <w:style w:type="character" w:customStyle="1" w:styleId="33">
    <w:name w:val="heading 8 Char"/>
    <w:basedOn w:val="21"/>
    <w:link w:val="9"/>
    <w:qFormat/>
    <w:uiPriority w:val="0"/>
    <w:rPr>
      <w:rFonts w:ascii="Arial" w:hAnsi="Arial" w:eastAsia="黑体" w:cs="Times New Roman"/>
      <w:kern w:val="2"/>
      <w:sz w:val="24"/>
      <w:szCs w:val="24"/>
      <w:lang w:val="en-US" w:eastAsia="zh-CN" w:bidi="ar-SA"/>
    </w:rPr>
  </w:style>
  <w:style w:type="character" w:customStyle="1" w:styleId="34">
    <w:name w:val="heading 9 Char"/>
    <w:basedOn w:val="21"/>
    <w:link w:val="10"/>
    <w:qFormat/>
    <w:uiPriority w:val="0"/>
    <w:rPr>
      <w:rFonts w:ascii="Arial" w:hAnsi="Arial" w:eastAsia="黑体" w:cs="Times New Roman"/>
      <w:kern w:val="2"/>
      <w:sz w:val="21"/>
      <w:szCs w:val="24"/>
      <w:lang w:val="en-US" w:eastAsia="zh-CN" w:bidi="ar-SA"/>
    </w:rPr>
  </w:style>
  <w:style w:type="paragraph" w:customStyle="1" w:styleId="35">
    <w:name w:val="列表段落1"/>
    <w:basedOn w:val="1"/>
    <w:qFormat/>
    <w:uiPriority w:val="0"/>
    <w:pPr>
      <w:ind w:firstLine="200" w:firstLineChars="200"/>
    </w:pPr>
  </w:style>
  <w:style w:type="paragraph" w:customStyle="1" w:styleId="36">
    <w:name w:val="章标题"/>
    <w:basedOn w:val="1"/>
    <w:next w:val="1"/>
    <w:qFormat/>
    <w:uiPriority w:val="0"/>
    <w:pPr>
      <w:widowControl/>
      <w:spacing w:before="158" w:after="153" w:line="323" w:lineRule="atLeast"/>
      <w:ind w:right="-120"/>
      <w:jc w:val="center"/>
      <w:textAlignment w:val="baseline"/>
    </w:pPr>
    <w:rPr>
      <w:color w:val="FF0000"/>
      <w:sz w:val="18"/>
      <w:szCs w:val="20"/>
    </w:rPr>
  </w:style>
  <w:style w:type="paragraph" w:styleId="37">
    <w:name w:val="List Paragraph"/>
    <w:basedOn w:val="1"/>
    <w:qFormat/>
    <w:uiPriority w:val="0"/>
    <w:pPr>
      <w:ind w:firstLine="200" w:firstLineChars="200"/>
    </w:pPr>
  </w:style>
  <w:style w:type="character" w:customStyle="1" w:styleId="38">
    <w:name w:val="font11"/>
    <w:basedOn w:val="21"/>
    <w:qFormat/>
    <w:uiPriority w:val="0"/>
    <w:rPr>
      <w:rFonts w:ascii="黑体" w:hAnsi="宋体" w:eastAsia="黑体" w:cs="黑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​​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3000 0 1 1 1 1"/>
    <sectPr xmlns="http://www.yozosoft.com.cn/officeDocument/2016/customData"/>
    <sectPr xmlns="http://www.yozosoft.com.cn/officeDocument/2016/customData"/>
    <sectPr xmlns="http://www.yozosoft.com.cn/officeDocument/2016/customData"/>
    <sectPr xmlns="http://www.yozosoft.com.cn/officeDocument/2016/customData"/>
    <sectPr xmlns="http://www.yozosoft.com.cn/officeDocument/2016/customData"/>
    <sectPr xmlns="http://www.yozosoft.com.cn/officeDocument/2016/customData"/>
    <sectPr xmlns="http://www.yozosoft.com.cn/officeDocument/2016/customData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84ECF9-E4FA-4B9C-A122-91A263A0D9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16</Pages>
  <Words>2596</Words>
  <Characters>2687</Characters>
  <Lines>0</Lines>
  <Paragraphs>171</Paragraphs>
  <TotalTime>2</TotalTime>
  <ScaleCrop>false</ScaleCrop>
  <LinksUpToDate>false</LinksUpToDate>
  <CharactersWithSpaces>3155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2023-08-05T01:40:00Z</dcterms:created>
  <dc:creator>admin</dc:creator>
  <cp:lastModifiedBy>完美九日</cp:lastModifiedBy>
  <cp:lastPrinted>2023-09-29T14:55:00Z</cp:lastPrinted>
  <dcterms:modified xsi:type="dcterms:W3CDTF">2025-12-15T09:14:38Z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34AA68BE2E224F46B19F9A49467AFDE5_13</vt:lpwstr>
  </property>
  <property fmtid="{D5CDD505-2E9C-101B-9397-08002B2CF9AE}" pid="4" name="KSOTemplateDocerSaveRecord">
    <vt:lpwstr>eyJoZGlkIjoiOTc3M2Y5NzIzMDFlZjAyY2Q4Njk5ODkyYjFjNzBiNTQiLCJ1c2VySWQiOiIyMTQxODYxNTEifQ==</vt:lpwstr>
  </property>
</Properties>
</file>