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Times New Roman" w:hAnsi="Times New Roman" w:eastAsia="仿宋" w:cs="仿宋"/>
          <w:sz w:val="30"/>
          <w:szCs w:val="30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附件</w:t>
      </w:r>
      <w:r>
        <w:rPr>
          <w:rFonts w:hint="eastAsia" w:ascii="Times New Roman" w:hAnsi="Times New Roman" w:eastAsia="仿宋" w:cs="仿宋"/>
          <w:sz w:val="30"/>
          <w:szCs w:val="30"/>
          <w:lang w:val="en-US" w:eastAsia="zh-CN"/>
        </w:rPr>
        <w:t>3</w:t>
      </w:r>
      <w:r>
        <w:rPr>
          <w:rFonts w:hint="eastAsia" w:ascii="Times New Roman" w:hAnsi="Times New Roman" w:eastAsia="仿宋" w:cs="仿宋"/>
          <w:sz w:val="30"/>
          <w:szCs w:val="30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292" w:afterLines="50" w:line="576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Times New Roman" w:hAnsi="Times New Roman" w:eastAsia="方正小标宋_GBK" w:cs="方正小标宋_GBK"/>
          <w:sz w:val="40"/>
          <w:szCs w:val="40"/>
        </w:rPr>
      </w:pPr>
      <w:r>
        <w:rPr>
          <w:rFonts w:hint="eastAsia" w:ascii="Times New Roman" w:hAnsi="Times New Roman" w:eastAsia="方正小标宋_GBK" w:cs="方正小标宋_GBK"/>
          <w:sz w:val="40"/>
          <w:szCs w:val="40"/>
        </w:rPr>
        <w:t>承担就业见习任务承诺书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  <w:lang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我单位自愿承担邯郸市青年就业见习任务，向未就业高校毕业生及失业青年提供见习岗位，高校毕业生见习期限最长不超过12个月，失业青年见习期限最长不超过6个月。我单位承诺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我单位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任命</w:t>
      </w:r>
      <w:r>
        <w:rPr>
          <w:rFonts w:hint="eastAsia" w:ascii="Times New Roman" w:hAnsi="Times New Roman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Times New Roman" w:hAnsi="Times New Roman" w:eastAsia="仿宋" w:cs="仿宋"/>
          <w:sz w:val="32"/>
          <w:szCs w:val="32"/>
        </w:rPr>
        <w:t>同志为见习专职指导员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" w:cs="仿宋"/>
          <w:sz w:val="32"/>
          <w:szCs w:val="32"/>
        </w:rPr>
        <w:t>见习期间为见习人员办理人身意外伤害保险，提供不低于本地最低工资标准的生活补助，并按月发放。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见习期满对考核合格的见习人员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" w:cs="仿宋"/>
          <w:sz w:val="32"/>
          <w:szCs w:val="32"/>
        </w:rPr>
        <w:t>在本人自愿的前提下，予以留用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与留用见习人员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</w:rPr>
        <w:t>签订劳动合同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  <w:lang w:eastAsia="zh-CN"/>
        </w:rPr>
        <w:t>或办理就业登记或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</w:rPr>
        <w:t>缴纳社会保险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），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  <w:lang w:eastAsia="zh-CN"/>
        </w:rPr>
        <w:t>承诺</w:t>
      </w:r>
      <w:r>
        <w:rPr>
          <w:rFonts w:hint="eastAsia" w:ascii="Times New Roman" w:hAnsi="Times New Roman" w:eastAsia="仿宋" w:cs="仿宋"/>
          <w:sz w:val="32"/>
          <w:szCs w:val="32"/>
          <w:shd w:val="clear" w:color="auto" w:fill="auto"/>
        </w:rPr>
        <w:t>留</w:t>
      </w:r>
      <w:r>
        <w:rPr>
          <w:rFonts w:hint="eastAsia" w:ascii="Times New Roman" w:hAnsi="Times New Roman" w:eastAsia="仿宋" w:cs="仿宋"/>
          <w:sz w:val="32"/>
          <w:szCs w:val="32"/>
        </w:rPr>
        <w:t>用率不低于20%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（</w:t>
      </w:r>
      <w:r>
        <w:rPr>
          <w:rFonts w:hint="eastAsia" w:ascii="Times New Roman" w:hAnsi="Times New Roman" w:eastAsia="仿宋_GB2312" w:cs="仿宋_GB2312"/>
          <w:bCs/>
          <w:sz w:val="32"/>
          <w:szCs w:val="32"/>
          <w:lang w:eastAsia="zh-CN"/>
        </w:rPr>
        <w:t>党政机关事业单位</w:t>
      </w:r>
      <w:r>
        <w:rPr>
          <w:rFonts w:hint="eastAsia" w:ascii="Times New Roman" w:hAnsi="Times New Roman" w:eastAsia="仿宋_GB2312" w:cs="仿宋_GB2312"/>
          <w:bCs/>
          <w:sz w:val="32"/>
          <w:szCs w:val="32"/>
        </w:rPr>
        <w:t>除外）</w:t>
      </w:r>
      <w:r>
        <w:rPr>
          <w:rFonts w:hint="eastAsia" w:ascii="Times New Roman" w:hAnsi="Times New Roman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见习期间若未履行见习协议所规定的职责义务，未对见习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进行日常管理、考核，或达不到规定要求，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</w:rPr>
        <w:t>同意取消我单位见习单位资格。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0070C0"/>
          <w:sz w:val="32"/>
          <w:szCs w:val="32"/>
        </w:rPr>
      </w:pP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  <w:lang w:eastAsia="zh-CN"/>
        </w:rPr>
        <w:t>加强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shd w:val="clear" w:color="auto" w:fill="auto"/>
        </w:rPr>
        <w:t>对见习人员缴纳相关社会保险、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缴纳住房公积金、办理企业营业执</w:t>
      </w:r>
      <w:r>
        <w:rPr>
          <w:rFonts w:hint="eastAsia" w:ascii="Times New Roman" w:hAnsi="Times New Roman" w:eastAsia="仿宋" w:cs="仿宋"/>
          <w:sz w:val="32"/>
          <w:szCs w:val="32"/>
        </w:rPr>
        <w:t>照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" w:cs="仿宋"/>
          <w:sz w:val="32"/>
          <w:szCs w:val="32"/>
        </w:rPr>
        <w:t>担任企业投资人和企业主要人员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）</w:t>
      </w:r>
      <w:r>
        <w:rPr>
          <w:rFonts w:hint="eastAsia" w:ascii="Times New Roman" w:hAnsi="Times New Roman" w:eastAsia="仿宋" w:cs="仿宋"/>
          <w:sz w:val="32"/>
          <w:szCs w:val="32"/>
        </w:rPr>
        <w:t>、财政供养人等情况进行动态监管。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left="0" w:leftChars="0" w:right="0" w:rightChars="0" w:firstLine="624" w:firstLineChars="200"/>
        <w:jc w:val="left"/>
        <w:textAlignment w:val="auto"/>
        <w:outlineLvl w:val="9"/>
        <w:rPr>
          <w:rFonts w:hint="eastAsia" w:ascii="Times New Roman" w:hAnsi="Times New Roman" w:eastAsia="仿宋" w:cs="仿宋"/>
          <w:color w:val="auto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</w:rPr>
        <w:t>不虚报、谎报见习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" w:cs="仿宋"/>
          <w:sz w:val="32"/>
          <w:szCs w:val="32"/>
        </w:rPr>
        <w:t>人数，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不冒领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骗取见习资金以及扣发截留见习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人员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生活补助等。如出现上述情况，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val="en-US" w:eastAsia="zh-CN"/>
        </w:rPr>
        <w:t>按规定退回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全部资金</w:t>
      </w:r>
      <w:r>
        <w:rPr>
          <w:rFonts w:hint="eastAsia" w:ascii="Times New Roman" w:hAnsi="Times New Roman" w:eastAsia="仿宋" w:cs="仿宋"/>
          <w:color w:val="auto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" w:cs="仿宋"/>
          <w:color w:val="auto"/>
          <w:sz w:val="32"/>
          <w:szCs w:val="32"/>
        </w:rPr>
        <w:t>取消见习资格并向社会公布。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18" w:afterLines="20" w:line="516" w:lineRule="exact"/>
        <w:ind w:left="0" w:leftChars="0" w:right="0" w:rightChars="0" w:firstLine="936" w:firstLineChars="300"/>
        <w:jc w:val="left"/>
        <w:textAlignment w:val="auto"/>
        <w:outlineLvl w:val="9"/>
        <w:rPr>
          <w:rFonts w:hint="eastAsia" w:ascii="Times New Roman" w:hAnsi="Times New Roman" w:eastAsia="仿宋" w:cs="仿宋"/>
          <w:sz w:val="32"/>
          <w:szCs w:val="32"/>
        </w:rPr>
      </w:pP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单位法人</w:t>
      </w:r>
      <w:r>
        <w:rPr>
          <w:rFonts w:hint="eastAsia" w:ascii="Times New Roman" w:hAnsi="Times New Roman" w:eastAsia="仿宋" w:cs="仿宋"/>
          <w:sz w:val="32"/>
          <w:szCs w:val="32"/>
          <w:lang w:val="en-US" w:eastAsia="zh-CN"/>
        </w:rPr>
        <w:t>(签字）：            见习</w:t>
      </w:r>
      <w:r>
        <w:rPr>
          <w:rFonts w:hint="eastAsia" w:ascii="Times New Roman" w:hAnsi="Times New Roman" w:eastAsia="仿宋" w:cs="仿宋"/>
          <w:sz w:val="32"/>
          <w:szCs w:val="32"/>
        </w:rPr>
        <w:t>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16" w:lineRule="exact"/>
        <w:ind w:left="0" w:leftChars="0" w:right="0" w:rightChars="0" w:firstLine="6240" w:firstLineChars="2000"/>
        <w:jc w:val="left"/>
        <w:textAlignment w:val="auto"/>
        <w:outlineLvl w:val="9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" w:cs="仿宋"/>
          <w:sz w:val="32"/>
          <w:szCs w:val="32"/>
        </w:rPr>
        <w:t xml:space="preserve">年   月   </w:t>
      </w:r>
      <w:r>
        <w:rPr>
          <w:rFonts w:hint="eastAsia" w:ascii="Times New Roman" w:hAnsi="Times New Roman" w:eastAsia="仿宋" w:cs="仿宋"/>
          <w:sz w:val="32"/>
          <w:szCs w:val="32"/>
          <w:lang w:eastAsia="zh-CN"/>
        </w:rPr>
        <w:t>日</w:t>
      </w:r>
    </w:p>
    <w:p/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268" w:right="1587" w:bottom="1587" w:left="1587" w:header="851" w:footer="1701" w:gutter="0"/>
      <w:cols w:space="720" w:num="1"/>
      <w:rtlGutter w:val="0"/>
      <w:docGrid w:type="linesAndChars" w:linePitch="57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7</w:t>
    </w:r>
    <w:r>
      <w:rPr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5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—</w:t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32AF8"/>
    <w:multiLevelType w:val="singleLevel"/>
    <w:tmpl w:val="01C32AF8"/>
    <w:lvl w:ilvl="0" w:tentative="0">
      <w:start w:val="1"/>
      <w:numFmt w:val="chineseCounting"/>
      <w:suff w:val="nothing"/>
      <w:lvlText w:val="%1、"/>
      <w:lvlJc w:val="left"/>
      <w:rPr>
        <w:rFonts w:hint="eastAsia"/>
        <w:color w:val="auto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603565"/>
    <w:rsid w:val="26603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2024-05-09T06:44:00Z</dcterms:created>
  <dc:creator>tony</dc:creator>
  <cp:lastModifiedBy>tony</cp:lastModifiedBy>
  <dcterms:modified xsi:type="dcterms:W3CDTF">2024-05-09T06:45:47Z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2052-10.8.2.6873</vt:lpwstr>
  </property>
</Properties>
</file>