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sectPr>
          <w:footerReference r:id="rId4" w:type="first"/>
          <w:footerReference r:id="rId3" w:type="default"/>
          <w:pgSz w:w="11906" w:h="16838"/>
          <w:pgMar w:top="2041" w:right="1531" w:bottom="2041" w:left="1531" w:header="0" w:footer="992" w:gutter="0"/>
          <w:pgNumType w:fmt="decimal" w:start="1"/>
          <w:cols w:space="0" w:num="1"/>
          <w:docGrid w:type="lines" w:linePitch="312" w:charSpace="0"/>
        </w:sectPr>
      </w:pPr>
      <w:r>
        <w:drawing>
          <wp:anchor distT="0" distB="0" distL="114300" distR="114300" simplePos="0" relativeHeight="251659264" behindDoc="0" locked="0" layoutInCell="1" allowOverlap="1">
            <wp:simplePos x="0" y="0"/>
            <wp:positionH relativeFrom="margin">
              <wp:posOffset>-2760345</wp:posOffset>
            </wp:positionH>
            <wp:positionV relativeFrom="margin">
              <wp:posOffset>457200</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9" cstate="print"/>
                    <a:stretch>
                      <a:fillRect/>
                    </a:stretch>
                  </pic:blipFill>
                  <pic:spPr>
                    <a:xfrm>
                      <a:off x="0" y="0"/>
                      <a:ext cx="610235" cy="610235"/>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a:effectLst/>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Y9y3bSoCAAA4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UyEEMlgB/TINdIb&#10;iIZ+1R+0W0G9Q9YOBvPh08NFC+4bJR0ar6L+64Y5QYl6a1C52XgyiU5NwWR6UWDgTjOr0wwzHKEq&#10;GigZljchuXtgeI0KNzKRj+0NnRzmgoZKmhzMHx17Gqeqvw9+8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57Bx2AAAAA0BAAAPAAAAAAAAAAEAIAAAACIAAABkcnMvZG93bnJldi54bWxQSwECFAAU&#10;AAAACACHTuJAY9y3bSoCAAA4BAAADgAAAAAAAAABACAAAAAnAQAAZHJzL2Uyb0RvYy54bWxQSwUG&#10;AAAAAAYABgBZAQAAww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a:effectLst/>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：816001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：河北省成安县市场监督管理局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Cezo+rKwIAADg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CZCiGSwAT2Sjfx6&#10;pqHbdIN4G6gOSNtBbz58erhowH2jpEXjldR/3TEnKFFvDUq3GE+n0akpmM4uJhi488zmPMMMR6iS&#10;Bkr65U1I7u4ZXqPEtUzkY3t9J8Ng0FBJk8H80bHncTr198Gv/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3zJ1a1wAAAAwBAAAPAAAAAAAAAAEAIAAAACIAAABkcnMvZG93bnJldi54bWxQSwECFAAU&#10;AAAACACHTuJAns6PqysCAAA4BAAADgAAAAAAAAABACAAAAAmAQAAZHJzL2Uyb0RvYy54bWxQSwUG&#10;AAAAAAYABgBZAQAAwwUAAAAA&#10;">
                <v:fill on="f" focussize="0,0"/>
                <v:stroke on="f" miterlimit="8" joinstyle="miter"/>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：816001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：河北省成安县市场监督管理局</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17145" b="13335"/>
                <wp:wrapNone/>
                <wp:docPr id="11" name="组合 9"/>
                <wp:cNvGraphicFramePr/>
                <a:graphic xmlns:a="http://schemas.openxmlformats.org/drawingml/2006/main">
                  <a:graphicData uri="http://schemas.microsoft.com/office/word/2010/wordprocessingGroup">
                    <wpg:wgp>
                      <wpg:cNvGrpSpPr/>
                      <wpg:grpSpPr>
                        <a:xfrm>
                          <a:off x="0" y="0"/>
                          <a:ext cx="7793355" cy="3491865"/>
                          <a:chOff x="5240" y="6098"/>
                          <a:chExt cx="12273" cy="5499"/>
                        </a:xfrm>
                        <a:effectLst/>
                      </wpg:grpSpPr>
                      <wps:wsp>
                        <wps:cNvPr id="3" name="矩形 3"/>
                        <wps:cNvSpPr/>
                        <wps:spPr>
                          <a:xfrm>
                            <a:off x="15245" y="6099"/>
                            <a:ext cx="2268" cy="5499"/>
                          </a:xfrm>
                          <a:prstGeom prst="rect">
                            <a:avLst/>
                          </a:prstGeom>
                          <a:solidFill>
                            <a:srgbClr val="2E75B6">
                              <a:lumMod val="75000"/>
                            </a:srgbClr>
                          </a:solidFill>
                          <a:ln w="12700" cap="flat" cmpd="sng" algn="ctr">
                            <a:no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20"/>
                          <a:stretch>
                            <a:fillRect/>
                          </a:stretch>
                        </pic:blipFill>
                        <pic:spPr>
                          <a:xfrm>
                            <a:off x="5240" y="6098"/>
                            <a:ext cx="10027" cy="5499"/>
                          </a:xfrm>
                          <a:prstGeom prst="rect">
                            <a:avLst/>
                          </a:prstGeom>
                          <a:noFill/>
                          <a:ln>
                            <a:noFill/>
                          </a:ln>
                          <a:effectLst/>
                        </pic:spPr>
                      </pic:pic>
                    </wpg:wgp>
                  </a:graphicData>
                </a:graphic>
              </wp:anchor>
            </w:drawing>
          </mc:Choice>
          <mc:Fallback>
            <w:pict>
              <v:group id="组合 9"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">
                <o:lock v:ext="edit" aspectratio="f"/>
                <v:rect id="_x0000_s1026" o:spid="_x0000_s1026" o:spt="1" style="position:absolute;left:15245;top:6099;height:5499;width:2268;v-text-anchor:middle;" fillcolor="#225889" filled="t" stroked="f" coordsize="21600,21600" o:gfxdata="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8VZna2AAAA2g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20"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a:ln>
                          <a:noFill/>
                        </a:ln>
                        <a:effectLst/>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mpZa/YAAAACwEAAA8AAAAAAAAAAQAgAAAAIgAAAGRycy9k&#10;b3ducmV2LnhtbFBLAQIUABQAAAAIAIdO4kD41wm6yQEAAIUDAAAOAAAAAAAAAAEAIAAAACcBAABk&#10;cnMvZTJvRG9jLnhtbFBLBQYAAAAABgAGAFkBAABiBQ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0"/>
                <wp:wrapNone/>
                <wp:docPr id="6" name="组合 5"/>
                <wp:cNvGraphicFramePr/>
                <a:graphic xmlns:a="http://schemas.openxmlformats.org/drawingml/2006/main">
                  <a:graphicData uri="http://schemas.microsoft.com/office/word/2010/wordprocessingGroup">
                    <wpg:wgp>
                      <wpg:cNvGrpSpPr/>
                      <wpg:grpSpPr>
                        <a:xfrm>
                          <a:off x="0" y="0"/>
                          <a:ext cx="5736590" cy="871855"/>
                          <a:chOff x="6119" y="3077"/>
                          <a:chExt cx="9034" cy="1373"/>
                        </a:xfrm>
                        <a:effectLst/>
                      </wpg:grpSpPr>
                      <wps:wsp>
                        <wps:cNvPr id="91" name="文本框 32"/>
                        <wps:cNvSpPr txBox="1"/>
                        <wps:spPr>
                          <a:xfrm>
                            <a:off x="6119" y="3077"/>
                            <a:ext cx="9034" cy="1187"/>
                          </a:xfrm>
                          <a:prstGeom prst="rect">
                            <a:avLst/>
                          </a:prstGeom>
                          <a:noFill/>
                          <a:ln>
                            <a:noFill/>
                          </a:ln>
                          <a:effectLst/>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noFill/>
                          <a:ln w="28575" cap="flat" cmpd="sng" algn="ctr">
                            <a:solidFill>
                              <a:srgbClr val="41719C">
                                <a:shade val="50000"/>
                              </a:srgbClr>
                            </a:solidFill>
                            <a:prstDash val="sysDot"/>
                            <a:miter lim="800000"/>
                          </a:ln>
                          <a:effectLst/>
                        </wps:spPr>
                        <wps:bodyPr/>
                      </wps:wsp>
                    </wpg:wgp>
                  </a:graphicData>
                </a:graphic>
              </wp:anchor>
            </w:drawing>
          </mc:Choice>
          <mc:Fallback>
            <w:pict>
              <v:group id="组合 5"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Ov0BKvbAAAACwEAAA8AAAAAAAAA&#10;AQAgAAAAIgAAAGRycy9kb3ducmV2LnhtbFBLAQIUABQAAAAIAIdO4kBMZ/Fa8gIAAMsGAAAOAAAA&#10;AAAAAAEAIAAAACoBAABkcnMvZTJvRG9jLnhtbFBLBQYAAAAABgAGAFkBAACO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wmrtg70AAADa&#10;AAAADwAAAGRycy9kb3ducmV2LnhtbEWPW2sCMRSE3wv+h3AKfatZi4iuRh8qtVVEW219Pm7OXujm&#10;ZEni7d8bQfBxmJlvmNHkbGpxJOcrywo67QQEcWZ1xYWC3+3Hax+ED8gaa8uk4EIeJuPW0whTbU/8&#10;Q8dNKESEsE9RQRlCk0rps5IM+rZtiKOXW2cwROkKqR2eItzU8i1JetJgxXGhxIbeS8r+Nwej4HM2&#10;nX0v9wNH7m+9y1fdfLGar5V6ee4kQxCBzuERvre/tIIu3K7EGyDH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u2DvQAA&#10;ANoAAAAPAAAAAAAAAAEAIAAAACIAAABkcnMvZG93bnJldi54bWxQSwECFAAUAAAACACHTuJAMy8F&#10;njsAAAA5AAAAEAAAAAAAAAABACAAAAAMAQAAZHJzL3NoYXBleG1sLnhtbFBLBQYAAAAABgAGAFsB&#10;AAC2AwAAAAA=&#10;">
                  <v:fill on="f" focussize="0,0"/>
                  <v:stroke weight="2.25pt" color="#2D5171"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a:ln>
                          <a:noFill/>
                        </a:ln>
                        <a:effectLst/>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KX7U9cAAAAJAQAADwAAAAAAAAABACAAAAAiAAAAZHJzL2Rvd25y&#10;ZXYueG1sUEsBAhQAFAAAAAgAh07iQOKnIfzGAQAAhQMAAA4AAAAAAAAAAQAgAAAAJgEAAGRycy9l&#10;Mm9Eb2MueG1sUEsFBgAAAAAGAAYAWQEAAF4FA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p>
    <w:p>
      <w:pPr>
        <w:rPr>
          <w:rFonts w:hint="eastAsia"/>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成安县市场监督管理局</w:t>
      </w: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sectPr>
          <w:headerReference r:id="rId6" w:type="first"/>
          <w:headerReference r:id="rId5" w:type="default"/>
          <w:pgSz w:w="11906" w:h="16838"/>
          <w:pgMar w:top="2041" w:right="1531" w:bottom="2041" w:left="1531" w:header="851" w:footer="992" w:gutter="0"/>
          <w:pgNumType w:fmt="decimal"/>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二〇二三年八月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pgNumType w:fmt="decimal"/>
          <w:cols w:space="0" w:num="1"/>
          <w:titlePg/>
          <w:docGrid w:type="lines" w:linePitch="312" w:charSpace="0"/>
        </w:sectPr>
      </w:pP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12" w:type="first"/>
          <w:headerReference r:id="rId11" w:type="default"/>
          <w:pgSz w:w="11906" w:h="16838"/>
          <w:pgMar w:top="1474" w:right="1531" w:bottom="1474" w:left="1531" w:header="851" w:footer="992" w:gutter="0"/>
          <w:pgNumType w:fmt="decimal"/>
          <w:cols w:space="0" w:num="1"/>
          <w:docGrid w:type="lines" w:linePitch="312" w:charSpace="0"/>
        </w:sect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21" cstate="prin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第一部分  部门概况</w:t>
      </w:r>
    </w:p>
    <w:p>
      <w:pPr>
        <w:widowControl/>
        <w:spacing w:line="580" w:lineRule="exact"/>
        <w:ind w:firstLine="640" w:firstLineChars="200"/>
        <w:rPr>
          <w:rFonts w:eastAsia="黑体"/>
          <w:sz w:val="32"/>
          <w:szCs w:val="32"/>
        </w:rPr>
      </w:pPr>
    </w:p>
    <w:p>
      <w:pPr>
        <w:pStyle w:val="2"/>
        <w:spacing w:before="0" w:after="0" w:line="580" w:lineRule="exact"/>
        <w:ind w:firstLine="640" w:firstLineChars="200"/>
        <w:jc w:val="left"/>
        <w:rPr>
          <w:rFonts w:hint="eastAsia" w:ascii="黑体" w:eastAsia="黑体" w:cs="黑体"/>
          <w:b w:val="0"/>
          <w:bCs w:val="0"/>
          <w:kern w:val="0"/>
          <w:sz w:val="32"/>
          <w:szCs w:val="32"/>
        </w:rPr>
        <w:sectPr>
          <w:headerReference r:id="rId14" w:type="first"/>
          <w:headerReference r:id="rId13" w:type="default"/>
          <w:pgSz w:w="11906" w:h="16838"/>
          <w:pgMar w:top="2041" w:right="1531" w:bottom="1774" w:left="1531" w:header="851" w:footer="992" w:gutter="0"/>
          <w:pgNumType w:fmt="decimal"/>
          <w:cols w:space="0" w:num="1"/>
          <w:titlePg/>
          <w:docGrid w:type="lines" w:linePitch="312" w:charSpace="0"/>
        </w:sectPr>
      </w:pP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firstLineChars="15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（一）市场监督管理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1、依法规范和维护全县各类市场经营秩序，监督管理市场交易行为和网络商品交易及有关服务的行为。依法实施合同行政监督管理，负责管理动产抵押登记，依法查处合同欺诈等违法行为。查处无照生产经营和相关无证生产经营行为。指导全县广告业发展，监督管理广告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2、做好市场主体监督管理，监督管理全县各类企业、农民专业合作社和从事经营活动的单位、个体工商户以及外地区企业常驻代表机构等市场主体。建立市场主体信息公示和共享机制，依法公示和共享有关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3、依法做好价格收费监督工作，价格监督标准化管理，拟订全县有关价格收费监督检查的具体办法，组织实施全县商品价格、服务价格以及国家机关、事业性收费的监督检查工作。组织指导查处全县价格收费违法违规行为。组织查处违反强制性国家标准等违法行为。贯彻实施国家标准、行业标准和地方标准，对标准实施监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4、承担产品质量安全监督管理工作；参与组织协调大气污染防治有关工作；监督检查特种设备的生产、经营、使用、锅炉环境保护标准的执行情况。承担全县计量标准和计量器具管理工作；拟订推进质量强县战略的政策措施并组织实施，提出完善治理激励制度措施。组织实施产品和服务质量提升制度、产品质量安全事故强制报告制度、缺陷产品召回制度，组织实施重大工程设备质量监理和产品防伪工作，开展服务质量监督检测，组织重大质量事故调查。加强全县质量管理工作，组织实施重大工程设备监理制度，落实产品“三包”、防伪工作及缺陷产品召回制度。实施质量提升工程。宣传贯彻国家标准、行业标准和地方标准，并对标准的实施进行管理和监督，管理全县商品条码工作。管理和监督地方计量基准,规范和监督商品量和市场计量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5、“建立、健全消费者权益保护机制，将12315、12331建设成为政府与百姓沟通联系的桥梁，增强群众自我保护的消费维权意识，构建“和谐社会”。加强基层维权工作，扩大“12315”覆盖面，加强消费教育引导，持续做好消费提示、消费警示、典型案例发布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6、依法对食品监督管理；拟订全县食品流通、餐饮服务、市场销售食用农产品监督管理和食品经营者落实主体责任的制度措施；组织开展食品生产企业监督检查；组织零售食盐质量安全监督管理工作；负责全县单位食堂，以及学校教育、医疗卫生、建筑工地、养老等系统餐饮服务食品安全监督管理工作；组织开展特殊食品安全监督检查；拟订全县食品安全监督抽检计划并组织实施。确保食品（含保健食品）安全监管不出现重大事故，及时发现和排除食品安全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7、依法对药品、医疗器械、化妆品监督管理；对药品、化妆品经营企业的经常性监督检查，确保质量安全。掌握药品化妆品安全状况、打击违法产品、保障药品、化妆品质量安全。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（二）知识产权保护与发展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承担知识产权保护工作；培育知识产权，业务指导商标、专利等执法工作；处理知识产权争议和纠纷；规范知识产权无形资产评估，组织实施专利权质押融资等知识产权金融创新工作。组织实施专利申请资助等工作；推荐驰名商标，承担知识产权战略实施和强县建设。2020年申请商标注册增长率力争达到8%，地理标志证明商标达到1件，驰名商标总量1件。开展专利申请数量和质量双提升行动，促进知识产权运用和服务，2020年全县万人发明专利拥有量增量0.2件，知识产权质押融资额2千万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（三）市场监督行政执法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_GB2312" w:hAnsi="Calibri" w:eastAsia="仿宋_GB2312" w:cs="Arial Black"/>
          <w:kern w:val="0"/>
          <w:sz w:val="32"/>
          <w:szCs w:val="32"/>
        </w:rPr>
      </w:pPr>
      <w:r>
        <w:rPr>
          <w:rFonts w:hint="eastAsia" w:ascii="仿宋_GB2312" w:hAnsi="Calibri" w:eastAsia="仿宋_GB2312" w:cs="Arial Black"/>
          <w:kern w:val="0"/>
          <w:sz w:val="32"/>
          <w:szCs w:val="32"/>
        </w:rPr>
        <w:t>依法开展市场监督行政执法，拟订市场监管执法及稽查办案的制度措施并组织实施。查处市场主体准入、生产、经营、交易中的有关违法行为和案件查办工作。承担组织查办、全县性影响和跨区域的大案要案工作，构建健康市场体系，促进社会和谐稳定，维护公平竞争的市场秩序。</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1 个，具体情况如下：</w:t>
      </w:r>
    </w:p>
    <w:p>
      <w:pPr>
        <w:spacing w:line="580" w:lineRule="exact"/>
        <w:ind w:firstLine="640" w:firstLineChars="200"/>
        <w:rPr>
          <w:rFonts w:hint="eastAsia" w:ascii="仿宋_GB2312" w:hAnsi="Calibri" w:eastAsia="仿宋_GB2312" w:cs="ArialUnicodeMS"/>
          <w:kern w:val="0"/>
          <w:sz w:val="32"/>
          <w:szCs w:val="32"/>
        </w:rPr>
      </w:pPr>
    </w:p>
    <w:p>
      <w:pPr>
        <w:spacing w:line="580" w:lineRule="exact"/>
        <w:ind w:firstLine="640" w:firstLineChars="200"/>
        <w:rPr>
          <w:rFonts w:hint="eastAsia" w:ascii="仿宋_GB2312" w:hAnsi="Calibri" w:eastAsia="仿宋_GB2312" w:cs="ArialUnicodeMS"/>
          <w:kern w:val="0"/>
          <w:sz w:val="32"/>
          <w:szCs w:val="32"/>
        </w:rPr>
      </w:pPr>
    </w:p>
    <w:p>
      <w:pPr>
        <w:spacing w:line="580" w:lineRule="exact"/>
        <w:ind w:firstLine="640" w:firstLineChars="200"/>
        <w:rPr>
          <w:rFonts w:hint="eastAsia" w:ascii="仿宋_GB2312" w:hAnsi="Calibri" w:eastAsia="仿宋_GB2312" w:cs="ArialUnicodeMS"/>
          <w:kern w:val="0"/>
          <w:sz w:val="32"/>
          <w:szCs w:val="32"/>
        </w:rPr>
      </w:pP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113"/>
        <w:gridCol w:w="216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411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16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32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4113"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成安县市场监督管理局(本级)</w:t>
            </w:r>
          </w:p>
        </w:tc>
        <w:tc>
          <w:tcPr>
            <w:tcW w:w="2160"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32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r>
              <w:rPr>
                <w:rFonts w:hint="eastAsia" w:ascii="仿宋_GB2312" w:hAnsi="Calibri" w:eastAsia="仿宋_GB2312" w:cs="ArialUnicodeMS"/>
                <w:kern w:val="0"/>
                <w:sz w:val="28"/>
                <w:szCs w:val="28"/>
                <w:lang w:eastAsia="zh-CN"/>
              </w:rPr>
              <w:t>。</w:t>
            </w:r>
          </w:p>
        </w:tc>
      </w:tr>
    </w:tbl>
    <w:p>
      <w:pPr>
        <w:widowControl/>
        <w:spacing w:after="160" w:line="580" w:lineRule="exact"/>
        <w:rPr>
          <w:rFonts w:hint="eastAsia"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w:t>
      </w:r>
      <w:r>
        <w:rPr>
          <w:rFonts w:hint="eastAsia" w:ascii="Times New Roman" w:hAnsi="Times New Roman" w:eastAsia="黑体" w:cs="Times New Roman"/>
          <w:color w:val="000000" w:themeColor="text1"/>
          <w:sz w:val="32"/>
          <w:szCs w:val="32"/>
          <w14:textFill>
            <w14:solidFill>
              <w14:schemeClr w14:val="tx1"/>
            </w14:solidFill>
          </w14:textFill>
        </w:rPr>
        <w:t>我部门无二级预算单位，因此，</w:t>
      </w:r>
      <w:r>
        <w:rPr>
          <w:rFonts w:hint="eastAsia" w:ascii="Times New Roman" w:hAnsi="Times New Roman" w:eastAsia="黑体" w:cs="Times New Roman"/>
          <w:sz w:val="32"/>
          <w:szCs w:val="32"/>
        </w:rPr>
        <w:t>成安县市场监督管理局2022年度部门决算即成安县市场监督管理局本级2022年度决算。”</w:t>
      </w: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1320" w:firstLineChars="300"/>
        <w:rPr>
          <w:rFonts w:ascii="黑体" w:hAnsi="黑体" w:eastAsia="黑体" w:cs="黑体"/>
          <w:color w:val="000000" w:themeColor="text1"/>
          <w:sz w:val="44"/>
          <w:szCs w:val="44"/>
          <w14:textFill>
            <w14:solidFill>
              <w14:schemeClr w14:val="tx1"/>
            </w14:solidFill>
          </w14:textFill>
        </w:rPr>
        <w:sectPr>
          <w:headerReference r:id="rId16" w:type="first"/>
          <w:headerReference r:id="rId15" w:type="default"/>
          <w:pgSz w:w="11906" w:h="16838"/>
          <w:pgMar w:top="2041" w:right="1531" w:bottom="1774" w:left="1531" w:header="851" w:footer="992" w:gutter="0"/>
          <w:pgNumType w:fmt="decimal"/>
          <w:cols w:space="0" w:num="1"/>
          <w:docGrid w:type="lines" w:linePitch="312" w:charSpace="0"/>
        </w:sectPr>
      </w:pPr>
      <w:r>
        <w:rPr>
          <w:rFonts w:hint="eastAsia" w:ascii="黑体" w:hAnsi="黑体" w:eastAsia="黑体" w:cs="黑体"/>
          <w:color w:val="000000" w:themeColor="text1"/>
          <w:sz w:val="44"/>
          <w:szCs w:val="44"/>
          <w14:textFill>
            <w14:solidFill>
              <w14:schemeClr w14:val="tx1"/>
            </w14:solidFill>
          </w14:textFill>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部门：成安县市场监督管理局</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2,801.42</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2,684.65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116.77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2,801.42</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2,801.42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2,801.42</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2,801.42</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pgNumType w:fmt="decimal"/>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50"/>
        <w:gridCol w:w="424"/>
        <w:gridCol w:w="1897"/>
        <w:gridCol w:w="1403"/>
        <w:gridCol w:w="1312"/>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1"/>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50" w:type="dxa"/>
            <w:shd w:val="clear" w:color="auto" w:fill="FFFFFF"/>
            <w:vAlign w:val="center"/>
          </w:tcPr>
          <w:p>
            <w:pPr>
              <w:jc w:val="right"/>
              <w:rPr>
                <w:rFonts w:ascii="宋体" w:hAnsi="宋体" w:eastAsia="宋体" w:cs="宋体"/>
                <w:color w:val="000000"/>
                <w:sz w:val="24"/>
              </w:rPr>
            </w:pPr>
          </w:p>
        </w:tc>
        <w:tc>
          <w:tcPr>
            <w:tcW w:w="2321" w:type="dxa"/>
            <w:gridSpan w:val="2"/>
            <w:shd w:val="clear" w:color="auto" w:fill="FFFFFF"/>
            <w:vAlign w:val="center"/>
          </w:tcPr>
          <w:p>
            <w:pPr>
              <w:jc w:val="right"/>
              <w:rPr>
                <w:rFonts w:ascii="宋体" w:hAnsi="宋体" w:eastAsia="宋体" w:cs="宋体"/>
                <w:color w:val="000000"/>
                <w:sz w:val="24"/>
              </w:rPr>
            </w:pPr>
          </w:p>
        </w:tc>
        <w:tc>
          <w:tcPr>
            <w:tcW w:w="1403" w:type="dxa"/>
            <w:shd w:val="clear" w:color="auto" w:fill="FFFFFF"/>
            <w:vAlign w:val="center"/>
          </w:tcPr>
          <w:p>
            <w:pPr>
              <w:jc w:val="right"/>
              <w:rPr>
                <w:rFonts w:ascii="宋体" w:hAnsi="宋体" w:eastAsia="宋体" w:cs="宋体"/>
                <w:color w:val="000000"/>
                <w:sz w:val="24"/>
              </w:rPr>
            </w:pPr>
          </w:p>
        </w:tc>
        <w:tc>
          <w:tcPr>
            <w:tcW w:w="1312"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0" w:type="dxa"/>
            <w:shd w:val="clear" w:color="auto" w:fill="FFFFFF"/>
          </w:tcPr>
          <w:p/>
        </w:tc>
        <w:tc>
          <w:tcPr>
            <w:tcW w:w="2321" w:type="dxa"/>
            <w:gridSpan w:val="2"/>
            <w:shd w:val="clear" w:color="auto" w:fill="FFFFFF"/>
          </w:tcPr>
          <w:p>
            <w:r>
              <w:rPr>
                <w:rFonts w:hint="eastAsia" w:ascii="宋体" w:hAnsi="宋体" w:eastAsia="宋体" w:cs="宋体"/>
                <w:color w:val="000000"/>
                <w:kern w:val="0"/>
                <w:sz w:val="20"/>
                <w:szCs w:val="20"/>
              </w:rPr>
              <w:t>成安县市场监督管理局</w:t>
            </w:r>
          </w:p>
        </w:tc>
        <w:tc>
          <w:tcPr>
            <w:tcW w:w="1403" w:type="dxa"/>
            <w:shd w:val="clear" w:color="auto" w:fill="FFFFFF"/>
            <w:vAlign w:val="center"/>
          </w:tcPr>
          <w:p>
            <w:pPr>
              <w:jc w:val="right"/>
              <w:rPr>
                <w:rFonts w:ascii="宋体" w:hAnsi="宋体" w:eastAsia="宋体" w:cs="宋体"/>
                <w:color w:val="000000"/>
                <w:sz w:val="24"/>
              </w:rPr>
            </w:pPr>
          </w:p>
        </w:tc>
        <w:tc>
          <w:tcPr>
            <w:tcW w:w="131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92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4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CellMar>
            <w:top w:w="15" w:type="dxa"/>
            <w:left w:w="15" w:type="dxa"/>
            <w:bottom w:w="15" w:type="dxa"/>
            <w:right w:w="15" w:type="dxa"/>
          </w:tblCellMar>
        </w:tblPrEx>
        <w:trPr>
          <w:trHeight w:val="450" w:hRule="atLeast"/>
        </w:trPr>
        <w:tc>
          <w:tcPr>
            <w:tcW w:w="102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02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5" w:hRule="atLeast"/>
        </w:trPr>
        <w:tc>
          <w:tcPr>
            <w:tcW w:w="292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4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3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CellMar>
            <w:top w:w="15" w:type="dxa"/>
            <w:left w:w="15" w:type="dxa"/>
            <w:bottom w:w="15" w:type="dxa"/>
            <w:right w:w="15" w:type="dxa"/>
          </w:tblCellMar>
        </w:tblPrEx>
        <w:trPr>
          <w:trHeight w:val="380" w:hRule="atLeast"/>
        </w:trPr>
        <w:tc>
          <w:tcPr>
            <w:tcW w:w="292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2,801.42</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2,801.42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一般公共服务支出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2,684.65</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2,684.65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市场监督管理事务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中宋" w:hAnsi="华文中宋" w:eastAsia="华文中宋" w:cs="华文中宋"/>
                <w:color w:val="000000"/>
                <w:sz w:val="24"/>
              </w:rPr>
            </w:pPr>
            <w:r>
              <w:rPr>
                <w:rFonts w:hint="eastAsia" w:ascii="宋体" w:hAnsi="宋体" w:eastAsia="宋体" w:cs="宋体"/>
                <w:color w:val="000000"/>
                <w:kern w:val="0"/>
                <w:sz w:val="22"/>
              </w:rPr>
              <w:t>2,684.35</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2,684.35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2013801</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行政运行</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1,995.58</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1,995.58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2013802</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一般行政管理事务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22.23</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2013803</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机关服务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63.10</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63.10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2013804</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市场主体管理</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92.39</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92.39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2013810</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质量基础</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188.29</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188.29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2013812</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药品事务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19.94</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2013815</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质量安全监管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0.03</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2013816</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食品安全监管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112.49</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112.49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2013850</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事业运行</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103.37</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103.37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2013899</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其他市场监督管理事务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86.93</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86.93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20199</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其他一般公共服务支出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2019999</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其他一般公共服务支出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社会保障和就业支出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116.77</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116.77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20805</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行政事业单位养老支出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2080505</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机关事业单位基本养老保险缴费支出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20808</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抚恤</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2080801</w:t>
            </w: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死亡抚恤</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615" w:hRule="atLeast"/>
        </w:trPr>
        <w:tc>
          <w:tcPr>
            <w:tcW w:w="11039" w:type="dxa"/>
            <w:gridSpan w:val="11"/>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pgNumType w:fmt="decimal"/>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53"/>
        <w:gridCol w:w="187"/>
        <w:gridCol w:w="1978"/>
        <w:gridCol w:w="1455"/>
        <w:gridCol w:w="1440"/>
        <w:gridCol w:w="1299"/>
        <w:gridCol w:w="1069"/>
        <w:gridCol w:w="1069"/>
        <w:gridCol w:w="1065"/>
      </w:tblGrid>
      <w:tr>
        <w:tblPrEx>
          <w:tblCellMar>
            <w:top w:w="15" w:type="dxa"/>
            <w:left w:w="15" w:type="dxa"/>
            <w:bottom w:w="15" w:type="dxa"/>
            <w:right w:w="15" w:type="dxa"/>
          </w:tblCellMar>
        </w:tblPrEx>
        <w:trPr>
          <w:trHeight w:val="435" w:hRule="atLeast"/>
        </w:trPr>
        <w:tc>
          <w:tcPr>
            <w:tcW w:w="10286"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53" w:type="dxa"/>
            <w:shd w:val="clear" w:color="auto" w:fill="FFFFFF"/>
            <w:vAlign w:val="center"/>
          </w:tcPr>
          <w:p>
            <w:pPr>
              <w:jc w:val="right"/>
              <w:rPr>
                <w:rFonts w:ascii="宋体" w:hAnsi="宋体" w:eastAsia="宋体" w:cs="宋体"/>
                <w:color w:val="000000"/>
                <w:sz w:val="24"/>
              </w:rPr>
            </w:pPr>
          </w:p>
        </w:tc>
        <w:tc>
          <w:tcPr>
            <w:tcW w:w="2165" w:type="dxa"/>
            <w:gridSpan w:val="2"/>
            <w:shd w:val="clear" w:color="auto" w:fill="FFFFFF"/>
            <w:vAlign w:val="center"/>
          </w:tcPr>
          <w:p>
            <w:pPr>
              <w:jc w:val="right"/>
              <w:rPr>
                <w:rFonts w:ascii="宋体" w:hAnsi="宋体" w:eastAsia="宋体" w:cs="宋体"/>
                <w:color w:val="000000"/>
                <w:sz w:val="24"/>
              </w:rPr>
            </w:pPr>
          </w:p>
        </w:tc>
        <w:tc>
          <w:tcPr>
            <w:tcW w:w="1455" w:type="dxa"/>
            <w:shd w:val="clear" w:color="auto" w:fill="FFFFFF"/>
            <w:vAlign w:val="center"/>
          </w:tcPr>
          <w:p>
            <w:pPr>
              <w:jc w:val="right"/>
              <w:rPr>
                <w:rFonts w:ascii="宋体" w:hAnsi="宋体" w:eastAsia="宋体" w:cs="宋体"/>
                <w:color w:val="000000"/>
                <w:sz w:val="24"/>
              </w:rPr>
            </w:pPr>
          </w:p>
        </w:tc>
        <w:tc>
          <w:tcPr>
            <w:tcW w:w="1440" w:type="dxa"/>
            <w:shd w:val="clear" w:color="auto" w:fill="FFFFFF"/>
            <w:vAlign w:val="center"/>
          </w:tcPr>
          <w:p>
            <w:pPr>
              <w:jc w:val="right"/>
              <w:rPr>
                <w:rFonts w:ascii="宋体" w:hAnsi="宋体" w:eastAsia="宋体" w:cs="宋体"/>
                <w:color w:val="000000"/>
                <w:sz w:val="24"/>
              </w:rPr>
            </w:pPr>
          </w:p>
        </w:tc>
        <w:tc>
          <w:tcPr>
            <w:tcW w:w="129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shd w:val="clear" w:color="auto" w:fill="FFFFFF"/>
            <w:vAlign w:val="center"/>
          </w:tcPr>
          <w:p>
            <w:pPr>
              <w:jc w:val="right"/>
              <w:rPr>
                <w:rFonts w:ascii="宋体" w:hAnsi="宋体" w:eastAsia="宋体" w:cs="宋体"/>
                <w:color w:val="000000"/>
                <w:sz w:val="24"/>
              </w:rPr>
            </w:pPr>
          </w:p>
        </w:tc>
        <w:tc>
          <w:tcPr>
            <w:tcW w:w="2165" w:type="dxa"/>
            <w:gridSpan w:val="2"/>
            <w:shd w:val="clear" w:color="auto" w:fill="FFFFFF"/>
          </w:tcPr>
          <w:p>
            <w:r>
              <w:rPr>
                <w:rFonts w:hint="eastAsia" w:ascii="宋体" w:hAnsi="宋体" w:eastAsia="宋体" w:cs="宋体"/>
                <w:color w:val="000000"/>
                <w:kern w:val="0"/>
                <w:sz w:val="20"/>
                <w:szCs w:val="20"/>
              </w:rPr>
              <w:t>成安县市场监督管理局</w:t>
            </w:r>
          </w:p>
        </w:tc>
        <w:tc>
          <w:tcPr>
            <w:tcW w:w="1455" w:type="dxa"/>
            <w:shd w:val="clear" w:color="auto" w:fill="FFFFFF"/>
          </w:tcPr>
          <w:p/>
        </w:tc>
        <w:tc>
          <w:tcPr>
            <w:tcW w:w="1440"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29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88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91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9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91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35" w:hRule="atLeast"/>
        </w:trPr>
        <w:tc>
          <w:tcPr>
            <w:tcW w:w="288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335" w:hRule="atLeast"/>
        </w:trPr>
        <w:tc>
          <w:tcPr>
            <w:tcW w:w="288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2,801.42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1,737.51</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1,063.91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0.00</w:t>
            </w:r>
          </w:p>
        </w:tc>
      </w:tr>
      <w:tr>
        <w:tblPrEx>
          <w:tblCellMar>
            <w:top w:w="15" w:type="dxa"/>
            <w:left w:w="15" w:type="dxa"/>
            <w:bottom w:w="15" w:type="dxa"/>
            <w:right w:w="15" w:type="dxa"/>
          </w:tblCellMar>
        </w:tblPrEx>
        <w:trPr>
          <w:trHeight w:val="45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一般公共服务支出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2,684.65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1,685.39</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999.26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市场监督管理事务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2,684.35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1,685.39</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998.96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37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2013801</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行政运行</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1,995.58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1,676.16</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319.42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2013802</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一般行政管理事务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22.23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9.23</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4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2013803</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机关服务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63.10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63.10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1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市场主体管理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92.39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92.39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1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2013810</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质量基础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188.29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188.29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395"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2013812</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药品事务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1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2013815</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质量安全监管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25"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2013816</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食品安全监管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112.49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112.49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38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2013850</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事业运行</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103.37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103.37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2013899</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其他市场监督管理事务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86.93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86.93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584"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20199</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其他一般公共服务支出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2019999</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其他一般公共服务支出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584"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社会保障和就业支出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116.77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20805</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行政事业单位养老支出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45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2080505</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机关事业单位基本养老保险缴费支出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395"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20808</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抚恤</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380" w:hRule="atLeast"/>
        </w:trPr>
        <w:tc>
          <w:tcPr>
            <w:tcW w:w="9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2080801</w:t>
            </w:r>
          </w:p>
        </w:tc>
        <w:tc>
          <w:tcPr>
            <w:tcW w:w="1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死亡抚恤</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630" w:hRule="atLeast"/>
        </w:trPr>
        <w:tc>
          <w:tcPr>
            <w:tcW w:w="10286"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pgNumType w:fmt="decimal"/>
          <w:cols w:space="0" w:num="1"/>
          <w:docGrid w:type="lines" w:linePitch="312" w:charSpace="0"/>
        </w:sectPr>
      </w:pPr>
    </w:p>
    <w:tbl>
      <w:tblPr>
        <w:tblStyle w:val="6"/>
        <w:tblW w:w="14102" w:type="dxa"/>
        <w:tblInd w:w="84" w:type="dxa"/>
        <w:tblLayout w:type="fixed"/>
        <w:tblCellMar>
          <w:top w:w="15" w:type="dxa"/>
          <w:left w:w="15" w:type="dxa"/>
          <w:bottom w:w="15" w:type="dxa"/>
          <w:right w:w="15" w:type="dxa"/>
        </w:tblCellMar>
      </w:tblPr>
      <w:tblGrid>
        <w:gridCol w:w="516"/>
        <w:gridCol w:w="609"/>
        <w:gridCol w:w="471"/>
        <w:gridCol w:w="641"/>
        <w:gridCol w:w="371"/>
        <w:gridCol w:w="1052"/>
        <w:gridCol w:w="262"/>
        <w:gridCol w:w="2363"/>
        <w:gridCol w:w="300"/>
        <w:gridCol w:w="1005"/>
        <w:gridCol w:w="894"/>
        <w:gridCol w:w="21"/>
        <w:gridCol w:w="1200"/>
        <w:gridCol w:w="945"/>
        <w:gridCol w:w="114"/>
        <w:gridCol w:w="3338"/>
      </w:tblGrid>
      <w:tr>
        <w:tblPrEx>
          <w:tblCellMar>
            <w:top w:w="15" w:type="dxa"/>
            <w:left w:w="15" w:type="dxa"/>
            <w:bottom w:w="15" w:type="dxa"/>
            <w:right w:w="15" w:type="dxa"/>
          </w:tblCellMar>
        </w:tblPrEx>
        <w:trPr>
          <w:trHeight w:val="360" w:hRule="atLeast"/>
        </w:trPr>
        <w:tc>
          <w:tcPr>
            <w:tcW w:w="14102"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2"/>
          <w:wAfter w:w="3452" w:type="dxa"/>
          <w:trHeight w:val="227" w:hRule="atLeast"/>
        </w:trPr>
        <w:tc>
          <w:tcPr>
            <w:tcW w:w="366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699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2"/>
          <w:wAfter w:w="3452" w:type="dxa"/>
          <w:trHeight w:val="881" w:hRule="atLeas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国有资本经营预算财政拨款</w:t>
            </w:r>
          </w:p>
        </w:tc>
      </w:tr>
      <w:tr>
        <w:tblPrEx>
          <w:tblCellMar>
            <w:top w:w="15" w:type="dxa"/>
            <w:left w:w="15" w:type="dxa"/>
            <w:bottom w:w="15" w:type="dxa"/>
            <w:right w:w="15" w:type="dxa"/>
          </w:tblCellMar>
        </w:tblPrEx>
        <w:trPr>
          <w:gridAfter w:val="2"/>
          <w:wAfter w:w="3452" w:type="dxa"/>
          <w:trHeight w:val="272" w:hRule="atLeas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    次</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2,801.42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2,684.65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2,684.65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116.77</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116.77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2"/>
          <w:wAfter w:w="3452" w:type="dxa"/>
          <w:trHeight w:val="264"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bCs/>
                <w:sz w:val="20"/>
                <w:szCs w:val="20"/>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sz w:val="20"/>
                <w:szCs w:val="20"/>
              </w:rPr>
              <w:t>27</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2,801.42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bCs/>
                <w:sz w:val="20"/>
                <w:szCs w:val="20"/>
              </w:rPr>
              <w:t>本年支出合计</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sz w:val="20"/>
                <w:szCs w:val="20"/>
              </w:rPr>
              <w:t>59</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2,801.42</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2,801.42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color w:val="000000"/>
                <w:kern w:val="0"/>
                <w:sz w:val="20"/>
                <w:szCs w:val="20"/>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color w:val="000000"/>
                <w:kern w:val="0"/>
                <w:sz w:val="20"/>
                <w:szCs w:val="20"/>
              </w:rPr>
              <w:t>0.00</w:t>
            </w:r>
          </w:p>
        </w:tc>
      </w:tr>
      <w:tr>
        <w:tblPrEx>
          <w:tblCellMar>
            <w:top w:w="15" w:type="dxa"/>
            <w:left w:w="15" w:type="dxa"/>
            <w:bottom w:w="15" w:type="dxa"/>
            <w:right w:w="15" w:type="dxa"/>
          </w:tblCellMar>
        </w:tblPrEx>
        <w:trPr>
          <w:gridAfter w:val="2"/>
          <w:wAfter w:w="3452" w:type="dxa"/>
          <w:trHeight w:val="24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16"/>
                <w:szCs w:val="16"/>
              </w:rPr>
            </w:pPr>
            <w:r>
              <w:rPr>
                <w:rFonts w:hint="eastAsia" w:ascii="宋体" w:hAnsi="宋体" w:eastAsia="宋体" w:cs="宋体"/>
                <w:sz w:val="16"/>
                <w:szCs w:val="16"/>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28</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16"/>
                <w:szCs w:val="16"/>
              </w:rPr>
            </w:pPr>
            <w:r>
              <w:rPr>
                <w:rFonts w:hint="eastAsia" w:ascii="宋体" w:hAnsi="宋体" w:eastAsia="宋体" w:cs="宋体"/>
                <w:sz w:val="16"/>
                <w:szCs w:val="16"/>
              </w:rPr>
              <w:t>年末财政拨款结转和结余</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60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rPr>
              <w:t>0.00</w:t>
            </w:r>
          </w:p>
        </w:tc>
      </w:tr>
      <w:tr>
        <w:tblPrEx>
          <w:tblCellMar>
            <w:top w:w="15" w:type="dxa"/>
            <w:left w:w="15" w:type="dxa"/>
            <w:bottom w:w="15" w:type="dxa"/>
            <w:right w:w="15" w:type="dxa"/>
          </w:tblCellMar>
        </w:tblPrEx>
        <w:trPr>
          <w:gridAfter w:val="2"/>
          <w:wAfter w:w="3452" w:type="dxa"/>
          <w:trHeight w:val="264"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16"/>
                <w:szCs w:val="16"/>
              </w:rPr>
            </w:pPr>
            <w:r>
              <w:rPr>
                <w:rFonts w:hint="eastAsia" w:ascii="宋体" w:hAnsi="宋体" w:eastAsia="宋体" w:cs="宋体"/>
                <w:sz w:val="16"/>
                <w:szCs w:val="16"/>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29</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61</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6"/>
                <w:szCs w:val="16"/>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6"/>
                <w:szCs w:val="16"/>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16"/>
                <w:szCs w:val="16"/>
              </w:rPr>
            </w:pPr>
            <w:r>
              <w:rPr>
                <w:rFonts w:hint="eastAsia" w:ascii="宋体" w:hAnsi="宋体" w:eastAsia="宋体" w:cs="宋体"/>
                <w:sz w:val="16"/>
                <w:szCs w:val="16"/>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30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62</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6"/>
                <w:szCs w:val="16"/>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6"/>
                <w:szCs w:val="16"/>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r>
      <w:tr>
        <w:tblPrEx>
          <w:tblCellMar>
            <w:top w:w="15" w:type="dxa"/>
            <w:left w:w="15" w:type="dxa"/>
            <w:bottom w:w="15" w:type="dxa"/>
            <w:right w:w="15" w:type="dxa"/>
          </w:tblCellMar>
        </w:tblPrEx>
        <w:trPr>
          <w:gridAfter w:val="2"/>
          <w:wAfter w:w="3452" w:type="dxa"/>
          <w:trHeight w:val="32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16"/>
                <w:szCs w:val="16"/>
              </w:rPr>
            </w:pPr>
            <w:r>
              <w:rPr>
                <w:rFonts w:hint="eastAsia" w:ascii="宋体" w:hAnsi="宋体" w:eastAsia="宋体" w:cs="宋体"/>
                <w:sz w:val="16"/>
                <w:szCs w:val="16"/>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31</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63</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6"/>
                <w:szCs w:val="16"/>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6"/>
                <w:szCs w:val="16"/>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r>
      <w:tr>
        <w:tblPrEx>
          <w:tblCellMar>
            <w:top w:w="15" w:type="dxa"/>
            <w:left w:w="15" w:type="dxa"/>
            <w:bottom w:w="15" w:type="dxa"/>
            <w:right w:w="15" w:type="dxa"/>
          </w:tblCellMar>
        </w:tblPrEx>
        <w:trPr>
          <w:gridAfter w:val="2"/>
          <w:wAfter w:w="3452" w:type="dxa"/>
          <w:trHeight w:val="289" w:hRule="exact"/>
        </w:trPr>
        <w:tc>
          <w:tcPr>
            <w:tcW w:w="22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bCs/>
                <w:sz w:val="16"/>
                <w:szCs w:val="16"/>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16"/>
                <w:szCs w:val="16"/>
              </w:rPr>
            </w:pPr>
            <w:r>
              <w:rPr>
                <w:rFonts w:hint="eastAsia" w:ascii="宋体" w:hAnsi="宋体" w:eastAsia="宋体" w:cs="宋体"/>
                <w:sz w:val="16"/>
                <w:szCs w:val="16"/>
              </w:rPr>
              <w:t>32</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2,801.42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bCs/>
                <w:sz w:val="16"/>
                <w:szCs w:val="16"/>
              </w:rPr>
              <w:t>总计</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sz w:val="16"/>
                <w:szCs w:val="16"/>
              </w:rPr>
              <w:t>64</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2,801.42</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2,801.42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rPr>
              <w:t>0.00</w:t>
            </w:r>
          </w:p>
        </w:tc>
      </w:tr>
      <w:tr>
        <w:tblPrEx>
          <w:tblCellMar>
            <w:top w:w="15" w:type="dxa"/>
            <w:left w:w="15" w:type="dxa"/>
            <w:bottom w:w="15" w:type="dxa"/>
            <w:right w:w="15" w:type="dxa"/>
          </w:tblCellMar>
        </w:tblPrEx>
        <w:trPr>
          <w:gridAfter w:val="2"/>
          <w:wAfter w:w="3452" w:type="dxa"/>
          <w:trHeight w:val="585" w:hRule="atLeast"/>
        </w:trPr>
        <w:tc>
          <w:tcPr>
            <w:tcW w:w="1065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18"/>
                <w:szCs w:val="18"/>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764"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516" w:type="dxa"/>
            <w:shd w:val="clear" w:color="auto" w:fill="FFFFFF"/>
            <w:vAlign w:val="center"/>
          </w:tcPr>
          <w:p>
            <w:pPr>
              <w:jc w:val="center"/>
              <w:rPr>
                <w:rFonts w:ascii="宋体" w:hAnsi="宋体" w:eastAsia="宋体" w:cs="宋体"/>
                <w:color w:val="000000"/>
                <w:sz w:val="20"/>
                <w:szCs w:val="20"/>
              </w:rPr>
            </w:pPr>
          </w:p>
        </w:tc>
        <w:tc>
          <w:tcPr>
            <w:tcW w:w="1080" w:type="dxa"/>
            <w:gridSpan w:val="2"/>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663" w:type="dxa"/>
            <w:gridSpan w:val="2"/>
            <w:shd w:val="clear" w:color="auto" w:fill="FFFFFF"/>
            <w:vAlign w:val="center"/>
          </w:tcPr>
          <w:p>
            <w:pPr>
              <w:rPr>
                <w:rFonts w:ascii="宋体" w:hAnsi="宋体" w:eastAsia="宋体" w:cs="宋体"/>
                <w:color w:val="000000"/>
                <w:sz w:val="20"/>
                <w:szCs w:val="20"/>
              </w:rPr>
            </w:pPr>
          </w:p>
        </w:tc>
        <w:tc>
          <w:tcPr>
            <w:tcW w:w="1899" w:type="dxa"/>
            <w:gridSpan w:val="2"/>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gridAfter w:val="1"/>
          <w:wAfter w:w="3338" w:type="dxa"/>
          <w:trHeight w:val="360" w:hRule="atLeast"/>
        </w:trPr>
        <w:tc>
          <w:tcPr>
            <w:tcW w:w="51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080" w:type="dxa"/>
            <w:gridSpan w:val="2"/>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2663"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899" w:type="dxa"/>
            <w:gridSpan w:val="2"/>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3338" w:type="dxa"/>
          <w:trHeight w:val="675" w:hRule="atLeast"/>
        </w:trPr>
        <w:tc>
          <w:tcPr>
            <w:tcW w:w="39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68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gridAfter w:val="1"/>
          <w:wAfter w:w="3338" w:type="dxa"/>
          <w:trHeight w:val="390" w:hRule="atLeast"/>
        </w:trPr>
        <w:tc>
          <w:tcPr>
            <w:tcW w:w="159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8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gridAfter w:val="1"/>
          <w:wAfter w:w="3338" w:type="dxa"/>
          <w:trHeight w:val="390" w:hRule="atLeast"/>
        </w:trPr>
        <w:tc>
          <w:tcPr>
            <w:tcW w:w="15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12" w:hRule="atLeast"/>
        </w:trPr>
        <w:tc>
          <w:tcPr>
            <w:tcW w:w="15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39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gridAfter w:val="1"/>
          <w:wAfter w:w="3338" w:type="dxa"/>
          <w:trHeight w:val="390" w:hRule="atLeast"/>
        </w:trPr>
        <w:tc>
          <w:tcPr>
            <w:tcW w:w="39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2,801.42</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1,737.51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color w:val="000000"/>
                <w:kern w:val="0"/>
                <w:sz w:val="22"/>
              </w:rPr>
              <w:t>1,063.91</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一般公共服务支出</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2,684.65</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1,685.39</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999.26</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市场监督管理事务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2,684.35</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1,685.39</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998.96</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2013801</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行政运行</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1,995.58</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1,676.16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319.42</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2013802</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一般行政管理事务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22.23</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9.23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13.00</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2013803</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机关服务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63.10</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63.10</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2013804</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市场主体管理</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92.39</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92.39</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2013810</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质量基础</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188.29</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188.29</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2013812</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药品事务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19.94</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19.94</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2013815</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质量安全监管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0.03</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0.03</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2013816</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食品安全监管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112.49</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112.49</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2013850</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事业运行</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103.37</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103.37</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2013899</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其他市场监督管理事务</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86.93</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86.93</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20199</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其他一般公共服务支出</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2019999</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其他一般公共服务支出</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0.30</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社会保障和就业支出</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116.77</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20805</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行政事业单位养老支出</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2080505</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机关事业单位基本养老保险缴费支出</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64.65</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20808</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抚恤</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3338" w:type="dxa"/>
          <w:trHeight w:val="390"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2080801</w:t>
            </w:r>
          </w:p>
        </w:tc>
        <w:tc>
          <w:tcPr>
            <w:tcW w:w="27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死亡抚恤</w:t>
            </w:r>
          </w:p>
        </w:tc>
        <w:tc>
          <w:tcPr>
            <w:tcW w:w="2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52.12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3338" w:type="dxa"/>
          <w:trHeight w:val="930" w:hRule="atLeast"/>
        </w:trPr>
        <w:tc>
          <w:tcPr>
            <w:tcW w:w="10764" w:type="dxa"/>
            <w:gridSpan w:val="15"/>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pgNumType w:fmt="decimal"/>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954"/>
        <w:gridCol w:w="546"/>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954" w:type="dxa"/>
            <w:shd w:val="clear" w:color="auto" w:fill="FFFFFF"/>
            <w:vAlign w:val="center"/>
          </w:tcPr>
          <w:p>
            <w:pPr>
              <w:jc w:val="center"/>
              <w:rPr>
                <w:rFonts w:ascii="宋体" w:hAnsi="宋体" w:eastAsia="宋体" w:cs="宋体"/>
                <w:color w:val="000000"/>
                <w:sz w:val="20"/>
                <w:szCs w:val="20"/>
              </w:rPr>
            </w:pPr>
          </w:p>
        </w:tc>
        <w:tc>
          <w:tcPr>
            <w:tcW w:w="546"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138" w:type="dxa"/>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成安县市场监督管理局</w:t>
            </w:r>
          </w:p>
        </w:tc>
        <w:tc>
          <w:tcPr>
            <w:tcW w:w="954" w:type="dxa"/>
            <w:shd w:val="clear" w:color="auto" w:fill="auto"/>
            <w:vAlign w:val="center"/>
          </w:tcPr>
          <w:p>
            <w:pPr>
              <w:rPr>
                <w:rFonts w:ascii="宋体" w:hAnsi="宋体" w:eastAsia="宋体" w:cs="宋体"/>
                <w:color w:val="000000"/>
                <w:sz w:val="20"/>
                <w:szCs w:val="20"/>
              </w:rPr>
            </w:pPr>
          </w:p>
        </w:tc>
        <w:tc>
          <w:tcPr>
            <w:tcW w:w="546"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1,480.27</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195.14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699.92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31.29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196.32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7.45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8.00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1.56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5.44</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伙食补助费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绩效工资</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0.76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1.24</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机关事业单位基本养老保险缴费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454.59</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7.79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4.21</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职业年金缴费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37.10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3.66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职工基本医疗保险缴费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51.33</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公务员医疗补助缴费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其他社会保障缴费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14.96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33.00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50.63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其他工资福利支出</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56.66</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离休费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4.54</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退职（役）费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抚恤金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52.12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2.59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生活补助</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救济费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0.67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医疗费补助</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3.20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50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助学金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6.80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奖励金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1.78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个人农业生产补贴</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代缴社会保险费</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54.70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其他对个人和家庭的补助</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7.04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rPr>
              <w:t>1,536.93</w:t>
            </w:r>
          </w:p>
        </w:tc>
        <w:tc>
          <w:tcPr>
            <w:tcW w:w="6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2"/>
              </w:rPr>
              <w:t>200.58</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pgNumType w:fmt="decimal"/>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szCs w:val="24"/>
              </w:rPr>
              <w:t>注：</w:t>
            </w:r>
            <w:r>
              <w:rPr>
                <w:rFonts w:hint="eastAsia" w:ascii="宋体" w:hAnsi="宋体" w:eastAsia="宋体" w:cs="宋体"/>
                <w:sz w:val="24"/>
                <w:szCs w:val="24"/>
              </w:rPr>
              <w:t>本部门本年度无相关收支情况，按要求空表列示。</w:t>
            </w:r>
          </w:p>
        </w:tc>
      </w:tr>
    </w:tbl>
    <w:p>
      <w:pPr>
        <w:sectPr>
          <w:pgSz w:w="11906" w:h="16838"/>
          <w:pgMar w:top="567" w:right="567" w:bottom="567" w:left="567" w:header="851" w:footer="992" w:gutter="0"/>
          <w:pgNumType w:fmt="decimal"/>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rPr>
              <w:t>注：</w:t>
            </w:r>
            <w:r>
              <w:rPr>
                <w:rFonts w:hint="eastAsia" w:ascii="宋体" w:hAnsi="宋体" w:eastAsia="宋体" w:cs="宋体"/>
                <w:sz w:val="24"/>
                <w:szCs w:val="24"/>
              </w:rPr>
              <w:t>本部门本年度无相关支出情况，按要求空表列示。</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pgNumType w:fmt="decimal"/>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618"/>
        <w:gridCol w:w="573"/>
        <w:gridCol w:w="357"/>
        <w:gridCol w:w="711"/>
        <w:gridCol w:w="77"/>
        <w:gridCol w:w="881"/>
        <w:gridCol w:w="97"/>
        <w:gridCol w:w="979"/>
        <w:gridCol w:w="76"/>
        <w:gridCol w:w="1056"/>
        <w:gridCol w:w="240"/>
        <w:gridCol w:w="653"/>
        <w:gridCol w:w="855"/>
        <w:gridCol w:w="492"/>
        <w:gridCol w:w="165"/>
        <w:gridCol w:w="731"/>
        <w:gridCol w:w="172"/>
        <w:gridCol w:w="803"/>
        <w:gridCol w:w="252"/>
        <w:gridCol w:w="925"/>
        <w:gridCol w:w="130"/>
        <w:gridCol w:w="240"/>
        <w:gridCol w:w="240"/>
        <w:gridCol w:w="1767"/>
      </w:tblGrid>
      <w:tr>
        <w:tblPrEx>
          <w:tblCellMar>
            <w:top w:w="15" w:type="dxa"/>
            <w:left w:w="15" w:type="dxa"/>
            <w:bottom w:w="15" w:type="dxa"/>
            <w:right w:w="15" w:type="dxa"/>
          </w:tblCellMar>
        </w:tblPrEx>
        <w:trPr>
          <w:gridAfter w:val="4"/>
          <w:wAfter w:w="2377" w:type="dxa"/>
          <w:trHeight w:val="600" w:hRule="atLeast"/>
        </w:trPr>
        <w:tc>
          <w:tcPr>
            <w:tcW w:w="10713"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1191"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068" w:type="dxa"/>
            <w:gridSpan w:val="2"/>
            <w:shd w:val="clear" w:color="auto" w:fill="FFFFFF"/>
            <w:vAlign w:val="center"/>
          </w:tcPr>
          <w:p>
            <w:pPr>
              <w:jc w:val="center"/>
              <w:rPr>
                <w:rFonts w:ascii="宋体" w:hAnsi="宋体" w:eastAsia="宋体" w:cs="宋体"/>
                <w:color w:val="000000"/>
                <w:sz w:val="20"/>
                <w:szCs w:val="20"/>
              </w:rPr>
            </w:pP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77"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4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15" w:type="dxa"/>
            <w:left w:w="15" w:type="dxa"/>
            <w:bottom w:w="15" w:type="dxa"/>
            <w:right w:w="15" w:type="dxa"/>
          </w:tblCellMar>
        </w:tblPrEx>
        <w:trPr>
          <w:gridAfter w:val="4"/>
          <w:wAfter w:w="2377" w:type="dxa"/>
          <w:trHeight w:val="600" w:hRule="atLeast"/>
        </w:trPr>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7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3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15" w:type="dxa"/>
            <w:left w:w="15" w:type="dxa"/>
            <w:bottom w:w="15" w:type="dxa"/>
            <w:right w:w="15" w:type="dxa"/>
          </w:tblCellMar>
        </w:tblPrEx>
        <w:trPr>
          <w:gridAfter w:val="4"/>
          <w:wAfter w:w="2377" w:type="dxa"/>
          <w:trHeight w:val="60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3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1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77" w:type="dxa"/>
          <w:trHeight w:val="55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3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15" w:type="dxa"/>
            <w:left w:w="15" w:type="dxa"/>
            <w:bottom w:w="15" w:type="dxa"/>
            <w:right w:w="15" w:type="dxa"/>
          </w:tblCellMar>
        </w:tblPrEx>
        <w:trPr>
          <w:gridAfter w:val="4"/>
          <w:wAfter w:w="2377" w:type="dxa"/>
          <w:trHeight w:val="427"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7.24</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7.24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7.24</w:t>
            </w:r>
          </w:p>
        </w:tc>
        <w:tc>
          <w:tcPr>
            <w:tcW w:w="13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7.24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7.24</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7.24</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注：本表反映部门本年度财政拨款“三公”经费支出预决算情况。其中，预算数为“三公”经费全年</w:t>
            </w:r>
          </w:p>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after="160" w:line="580" w:lineRule="exact"/>
        <w:ind w:left="-283" w:leftChars="-135" w:firstLine="1292" w:firstLineChars="404"/>
        <w:rPr>
          <w:rFonts w:eastAsia="黑体"/>
          <w:sz w:val="32"/>
          <w:szCs w:val="32"/>
        </w:rPr>
      </w:pPr>
      <w:bookmarkStart w:id="0" w:name="_GoBack"/>
      <w:bookmarkEnd w:id="0"/>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22"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textFill>
            <w14:solidFill>
              <w14:schemeClr w14:val="tx1"/>
            </w14:solidFill>
          </w14:textFill>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Wingdings"/>
          <w:sz w:val="32"/>
          <w:szCs w:val="32"/>
        </w:rPr>
      </w:pPr>
      <w:r>
        <w:rPr>
          <w:rFonts w:hint="eastAsia" w:ascii="仿宋_GB2312" w:hAnsi="Times New Roman" w:eastAsia="仿宋_GB2312" w:cs="DengXian-Regular"/>
          <w:sz w:val="32"/>
          <w:szCs w:val="32"/>
        </w:rPr>
        <w:t>本部门2022年度收、支总计（含结转和结余）2801.42万元。与2021年度决算相比，收支各增加215.88万元，增长8.35%，主要原因一是</w:t>
      </w:r>
      <w:r>
        <w:rPr>
          <w:rFonts w:hint="eastAsia" w:ascii="仿宋_GB2312" w:hAnsi="Times New Roman" w:eastAsia="仿宋_GB2312" w:cs="Wingdings"/>
          <w:sz w:val="32"/>
          <w:szCs w:val="32"/>
        </w:rPr>
        <w:t>工资福利增加。二是财政供养退休人员死亡，抚恤金出现支出增长。</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本部门2022年度收入合计2801.42万元，其中：财政拨款收入2801.42万元，占100%。</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本部门2022年度支出合计2801.42万元，其中：基本支出1737.51万元，占62.02%；项目支出1063.91万元，占37.98%。</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Wingdings"/>
          <w:sz w:val="32"/>
          <w:szCs w:val="32"/>
        </w:rPr>
      </w:pPr>
      <w:r>
        <w:rPr>
          <w:rFonts w:hint="eastAsia" w:ascii="仿宋_GB2312" w:hAnsi="Times New Roman" w:eastAsia="仿宋_GB2312" w:cs="DengXian-Regular"/>
          <w:sz w:val="32"/>
          <w:szCs w:val="32"/>
        </w:rPr>
        <w:t>本部门2022年度财政拨款本年收入2801.42万元,比2021年度增加215.88万元，增长8.35%，主要是</w:t>
      </w:r>
      <w:r>
        <w:rPr>
          <w:rFonts w:hint="eastAsia" w:ascii="仿宋_GB2312" w:hAnsi="Times New Roman" w:eastAsia="仿宋_GB2312" w:cs="Wingdings"/>
          <w:sz w:val="32"/>
          <w:szCs w:val="32"/>
        </w:rPr>
        <w:t>工资福利增加和财政供养退休人员死亡，抚恤金出现支出增长。</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本年支出2801.42万元，增加215.88万元，增长8.35%，主要是</w:t>
      </w:r>
      <w:r>
        <w:rPr>
          <w:rFonts w:hint="eastAsia" w:ascii="仿宋_GB2312" w:hAnsi="Times New Roman" w:eastAsia="仿宋_GB2312" w:cs="Wingdings"/>
          <w:sz w:val="32"/>
          <w:szCs w:val="32"/>
        </w:rPr>
        <w:t>工资福利增加和财政供养退休人员死亡，抚恤金出现支出增长。</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1.一般公共预算财政拨款本年收入2801.42万元，比上年增加215.88万元；主要是</w:t>
      </w:r>
      <w:r>
        <w:rPr>
          <w:rFonts w:hint="eastAsia" w:ascii="仿宋_GB2312" w:hAnsi="Times New Roman" w:eastAsia="仿宋_GB2312" w:cs="Wingdings"/>
          <w:sz w:val="32"/>
          <w:szCs w:val="32"/>
        </w:rPr>
        <w:t>工资福利增加和财政供养退休人员死亡，抚恤金出现支出增长</w:t>
      </w:r>
      <w:r>
        <w:rPr>
          <w:rFonts w:hint="eastAsia" w:ascii="仿宋_GB2312" w:hAnsi="Times New Roman" w:eastAsia="仿宋_GB2312" w:cs="DengXian-Regular"/>
          <w:sz w:val="32"/>
          <w:szCs w:val="32"/>
        </w:rPr>
        <w:t>；本年支出2801.42万元，比上年增加215.88万元，增长8.35%，主要是</w:t>
      </w:r>
      <w:r>
        <w:rPr>
          <w:rFonts w:hint="eastAsia" w:ascii="仿宋_GB2312" w:hAnsi="Times New Roman" w:eastAsia="仿宋_GB2312" w:cs="Wingdings"/>
          <w:sz w:val="32"/>
          <w:szCs w:val="32"/>
        </w:rPr>
        <w:t>工资福利增加和财政供养退休人员死亡，抚恤金出现支出增长</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2.政府性基金预算财政拨款本年收入0万元.与上年相比没有变化。</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3.国有资本经营预算财政拨款本年收入0万元，与上年相比没有变化。</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本部门2022年度财政拨款本年收入2801.42万元，完成年初预算的100%,比年初预算增加215.88万元，决算数大于预算数主要原因是</w:t>
      </w:r>
      <w:r>
        <w:rPr>
          <w:rFonts w:hint="eastAsia" w:ascii="仿宋_GB2312" w:hAnsi="Times New Roman" w:eastAsia="仿宋_GB2312" w:cs="Wingdings"/>
          <w:sz w:val="32"/>
          <w:szCs w:val="32"/>
        </w:rPr>
        <w:t>工资福利增加和财政供养退休人员死亡，抚恤金出现支出增长</w:t>
      </w:r>
      <w:r>
        <w:rPr>
          <w:rFonts w:hint="eastAsia" w:ascii="仿宋_GB2312" w:hAnsi="Times New Roman" w:eastAsia="仿宋_GB2312" w:cs="DengXian-Regular"/>
          <w:sz w:val="32"/>
          <w:szCs w:val="32"/>
        </w:rPr>
        <w:t>。本年支出2801.42万元，完成年初预算的100%,比年初预算增加215.88万元，决算数大于预算数主要原因是</w:t>
      </w:r>
      <w:r>
        <w:rPr>
          <w:rFonts w:hint="eastAsia" w:ascii="仿宋_GB2312" w:hAnsi="Times New Roman" w:eastAsia="仿宋_GB2312" w:cs="Wingdings"/>
          <w:sz w:val="32"/>
          <w:szCs w:val="32"/>
        </w:rPr>
        <w:t>工资福利增加和财政供养退休人员死亡，抚恤金出现支出增长</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1.一般公共预算财政拨款本年收入完成年初预算100%，比年初预算增加215.88万元，主要是</w:t>
      </w:r>
      <w:r>
        <w:rPr>
          <w:rFonts w:hint="eastAsia" w:ascii="仿宋_GB2312" w:hAnsi="Times New Roman" w:eastAsia="仿宋_GB2312" w:cs="Wingdings"/>
          <w:sz w:val="32"/>
          <w:szCs w:val="32"/>
        </w:rPr>
        <w:t>工资福利增加和财政供养退休人员死亡，抚恤金出现支出增长</w:t>
      </w:r>
      <w:r>
        <w:rPr>
          <w:rFonts w:hint="eastAsia" w:ascii="仿宋_GB2312" w:hAnsi="Times New Roman" w:eastAsia="仿宋_GB2312" w:cs="DengXian-Regular"/>
          <w:sz w:val="32"/>
          <w:szCs w:val="32"/>
        </w:rPr>
        <w:t>；支出完成年初预算100%，比年初预算增加215.88万元，主要是</w:t>
      </w:r>
      <w:r>
        <w:rPr>
          <w:rFonts w:hint="eastAsia" w:ascii="仿宋_GB2312" w:hAnsi="Times New Roman" w:eastAsia="仿宋_GB2312" w:cs="Wingdings"/>
          <w:sz w:val="32"/>
          <w:szCs w:val="32"/>
        </w:rPr>
        <w:t>工资福利增加和财政供养退休人员死亡，抚恤金出现支出增长</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2.政府性基金预算财政拨款本年收入完成年初预算0%。</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3.国有资本经营预算财政拨款本年收入完成年初预算0%。</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2022年度财政拨款支出2801.42万元，主要用于以下方面一般公共服务（类）支出2684.65万元，占95.83%，</w:t>
      </w:r>
      <w:r>
        <w:rPr>
          <w:rFonts w:hint="eastAsia" w:ascii="仿宋_GB2312" w:hAnsi="Times New Roman" w:eastAsia="仿宋_GB2312" w:cs="Wingdings"/>
          <w:sz w:val="32"/>
          <w:szCs w:val="32"/>
        </w:rPr>
        <w:t>社会保障和就业（类）支出116.77万元，占4.17%；</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2022年度财政拨款基本支出2801.42万元，其中：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1536.93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200.58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本部门2022年度“三公”经费财政拨款支出预算为7.24万元，支出决算为7.24万元，完成预算的100%,</w:t>
      </w:r>
      <w:r>
        <w:rPr>
          <w:rFonts w:hint="eastAsia" w:ascii="仿宋_GB2312" w:hAnsi="Times New Roman" w:eastAsia="仿宋_GB2312" w:cs="DengXian-Regular"/>
          <w:color w:val="000000"/>
          <w:sz w:val="32"/>
          <w:szCs w:val="32"/>
        </w:rPr>
        <w:t>与预算持平。</w:t>
      </w:r>
      <w:r>
        <w:rPr>
          <w:rFonts w:hint="eastAsia" w:ascii="仿宋_GB2312" w:hAnsi="Times New Roman" w:eastAsia="仿宋_GB2312" w:cs="DengXian-Regular"/>
          <w:sz w:val="32"/>
          <w:szCs w:val="32"/>
        </w:rPr>
        <w:t>较2021年度决算减少7.11万元，降低49.55%，主要是</w:t>
      </w:r>
      <w:r>
        <w:rPr>
          <w:rFonts w:hint="eastAsia" w:ascii="仿宋_GB2312" w:hAnsi="Times New Roman" w:eastAsia="仿宋_GB2312" w:cs="Wingdings"/>
          <w:sz w:val="32"/>
          <w:szCs w:val="32"/>
        </w:rPr>
        <w:t>公务车辆老化报废减少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本部门2022年度公务用车购置及运行维护费预算为7.24万元，支出决算7.24万元，完成预算的100%，</w:t>
      </w:r>
      <w:r>
        <w:rPr>
          <w:rFonts w:hint="eastAsia" w:ascii="仿宋_GB2312" w:hAnsi="Times New Roman" w:eastAsia="仿宋_GB2312" w:cs="DengXian-Regular"/>
          <w:color w:val="000000"/>
          <w:sz w:val="32"/>
          <w:szCs w:val="32"/>
        </w:rPr>
        <w:t>与预算持平。</w:t>
      </w:r>
      <w:r>
        <w:rPr>
          <w:rFonts w:hint="eastAsia" w:ascii="仿宋_GB2312" w:hAnsi="Times New Roman" w:eastAsia="仿宋_GB2312" w:cs="DengXian-Regular"/>
          <w:sz w:val="32"/>
          <w:szCs w:val="32"/>
        </w:rPr>
        <w:t>较上年减少7.11万元，降低49.55%,主要是</w:t>
      </w:r>
      <w:r>
        <w:rPr>
          <w:rFonts w:hint="eastAsia" w:ascii="仿宋_GB2312" w:hAnsi="Times New Roman" w:eastAsia="仿宋_GB2312" w:cs="Wingdings"/>
          <w:sz w:val="32"/>
          <w:szCs w:val="32"/>
        </w:rPr>
        <w:t>公务车辆老化报废减少</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w:t>
      </w:r>
      <w:r>
        <w:rPr>
          <w:rFonts w:hint="eastAsia" w:ascii="仿宋_GB2312" w:hAnsi="Times New Roman" w:eastAsia="仿宋_GB2312" w:cs="DengXian-Regular"/>
          <w:color w:val="000000"/>
          <w:sz w:val="32"/>
          <w:szCs w:val="32"/>
        </w:rPr>
        <w:t>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公务用车运行维护费支出7.24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本部门2022年度单位公务用车保有量19辆。公车运行维护费支出较预算减少7.11万元，降低49.55%,主要是</w:t>
      </w:r>
      <w:r>
        <w:rPr>
          <w:rFonts w:hint="eastAsia" w:ascii="仿宋_GB2312" w:hAnsi="Times New Roman" w:eastAsia="仿宋_GB2312" w:cs="Wingdings"/>
          <w:sz w:val="32"/>
          <w:szCs w:val="32"/>
        </w:rPr>
        <w:t>公务车辆老化报废减少</w:t>
      </w:r>
      <w:r>
        <w:rPr>
          <w:rFonts w:hint="eastAsia" w:ascii="仿宋_GB2312" w:hAnsi="Times New Roman" w:eastAsia="仿宋_GB2312" w:cs="DengXian-Regular"/>
          <w:sz w:val="32"/>
          <w:szCs w:val="32"/>
        </w:rPr>
        <w:t>；较上年减少7.11万元，降低49.55%，主要是</w:t>
      </w:r>
      <w:r>
        <w:rPr>
          <w:rFonts w:hint="eastAsia" w:ascii="仿宋_GB2312" w:hAnsi="Times New Roman" w:eastAsia="仿宋_GB2312" w:cs="Wingdings"/>
          <w:sz w:val="32"/>
          <w:szCs w:val="32"/>
        </w:rPr>
        <w:t>公务车辆老化报废减少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本部门2022年度公务接待费支出预算为0万元，支出决算0万元，完成预算的0%。</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本部门2022年度机关运行经费支出1995.58万元，比2021年度增加423.05万元，增长26.90%。主要原因车辆老化，维修运行成本增加，办公费增加。</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额0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19辆，与上年相比没有变化。其中，副部（省）级及以上领导用车0辆，主要领导干部用车0辆，机要通信用车1辆，应急保障用车2辆，执法执勤用车14辆，特种专业技术用车2辆，离退休干部用车0辆，其他用车0辆，本部门无其他用车；单位价值100万元以上设备（不含车辆）0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13个，二级项目0个，共涉及资金999.26万元，占一般公共预算项目支出总额的100%。本部门没有政府性基金预算项目支出。本部门没有国有资本经营预算项目支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组织对“原质检部门经费基数、2022年度食品和流通领域商品抽检经费”等3个一级项目开展了重点评价，涉及一般公共预算支出484.06万元，政府性基金预算支出0万元。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本部门在今年部门决算公开中反映原质检部门经费基数项目及2022年度食品和流通领域商品抽检经费项目等3个项目绩效自评结果。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质检部门经费基数项目自评综述：根据年初设定的绩效目标，原质检部门经费基数项目绩效自评得分为100分（绩效自评表附后）。全年预算数为319.97万元，执行数为319.97万元，完成预算的100%。项目绩效目标完成情况：通过项目实施，完成了年初设定的各项绩效目标，完成原质检部门经费基数调整。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零成本”注册费项目绩效自评综述：根据年初设定的绩效目标，“零成本”注册费项目绩效自评得分为100分（绩效自评表附后）。全年预算数为50万元，执行数为50万元，完成预算的100%。项目绩效目标完成情况：通过项目实施，完成了年初设定的各项绩效目标，完成”零成本“注册费。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食品和流通领域商品抽检经费项目自评综述：根据年初设定的绩效目标，2022年度食品和流通领域商品抽检经费项目绩效自评得分为100分（绩效自评表附后）。全年预算数为114.09万元，执行数为114.09万元，完成预算的100%。项目绩效目标完成情况：一是完成数量指标，二是降低运行成本，三是服务群体满意度提高；通过项目实施，未发现问题。</w:t>
      </w: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tbl>
      <w:tblPr>
        <w:tblStyle w:val="6"/>
        <w:tblpPr w:leftFromText="180" w:rightFromText="180" w:vertAnchor="text" w:horzAnchor="margin" w:tblpY="647"/>
        <w:tblW w:w="9099" w:type="dxa"/>
        <w:tblInd w:w="0" w:type="dxa"/>
        <w:tblLayout w:type="fixed"/>
        <w:tblCellMar>
          <w:top w:w="0" w:type="dxa"/>
          <w:left w:w="108" w:type="dxa"/>
          <w:bottom w:w="0" w:type="dxa"/>
          <w:right w:w="108" w:type="dxa"/>
        </w:tblCellMar>
      </w:tblPr>
      <w:tblGrid>
        <w:gridCol w:w="588"/>
        <w:gridCol w:w="982"/>
        <w:gridCol w:w="1113"/>
        <w:gridCol w:w="733"/>
        <w:gridCol w:w="1135"/>
        <w:gridCol w:w="202"/>
        <w:gridCol w:w="1065"/>
        <w:gridCol w:w="1095"/>
        <w:gridCol w:w="510"/>
        <w:gridCol w:w="111"/>
        <w:gridCol w:w="429"/>
        <w:gridCol w:w="423"/>
        <w:gridCol w:w="713"/>
      </w:tblGrid>
      <w:tr>
        <w:tblPrEx>
          <w:tblCellMar>
            <w:top w:w="0" w:type="dxa"/>
            <w:left w:w="108" w:type="dxa"/>
            <w:bottom w:w="0" w:type="dxa"/>
            <w:right w:w="108" w:type="dxa"/>
          </w:tblCellMar>
        </w:tblPrEx>
        <w:trPr>
          <w:trHeight w:val="280" w:hRule="exact"/>
        </w:trPr>
        <w:tc>
          <w:tcPr>
            <w:tcW w:w="15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p>
            <w:pPr>
              <w:widowControl/>
              <w:spacing w:line="240" w:lineRule="exact"/>
              <w:jc w:val="center"/>
              <w:rPr>
                <w:rFonts w:ascii="宋体" w:hAnsi="宋体" w:cs="宋体"/>
                <w:sz w:val="18"/>
                <w:szCs w:val="18"/>
              </w:rPr>
            </w:pPr>
          </w:p>
          <w:p>
            <w:pPr>
              <w:widowControl/>
              <w:spacing w:line="240" w:lineRule="exact"/>
              <w:jc w:val="center"/>
              <w:rPr>
                <w:rFonts w:ascii="宋体" w:hAnsi="宋体" w:cs="宋体"/>
                <w:sz w:val="18"/>
                <w:szCs w:val="18"/>
              </w:rPr>
            </w:pPr>
          </w:p>
          <w:p>
            <w:pPr>
              <w:widowControl/>
              <w:spacing w:line="240" w:lineRule="exact"/>
              <w:jc w:val="center"/>
              <w:rPr>
                <w:rFonts w:ascii="宋体" w:hAnsi="宋体" w:cs="宋体"/>
                <w:sz w:val="18"/>
                <w:szCs w:val="18"/>
              </w:rPr>
            </w:pPr>
          </w:p>
        </w:tc>
        <w:tc>
          <w:tcPr>
            <w:tcW w:w="752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eastAsia="宋体" w:cs="宋体"/>
                <w:sz w:val="18"/>
                <w:szCs w:val="18"/>
              </w:rPr>
              <w:t>原质检部门经费基数项目</w:t>
            </w:r>
          </w:p>
        </w:tc>
      </w:tr>
      <w:tr>
        <w:tblPrEx>
          <w:tblCellMar>
            <w:top w:w="0" w:type="dxa"/>
            <w:left w:w="108" w:type="dxa"/>
            <w:bottom w:w="0" w:type="dxa"/>
            <w:right w:w="108" w:type="dxa"/>
          </w:tblCellMar>
        </w:tblPrEx>
        <w:trPr>
          <w:trHeight w:val="280" w:hRule="exact"/>
        </w:trPr>
        <w:tc>
          <w:tcPr>
            <w:tcW w:w="15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24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18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trPr>
        <w:tc>
          <w:tcPr>
            <w:tcW w:w="15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cs="宋体"/>
                <w:sz w:val="18"/>
                <w:szCs w:val="18"/>
              </w:rPr>
              <w:t>项目资金</w:t>
            </w:r>
          </w:p>
          <w:p>
            <w:pPr>
              <w:widowControl/>
              <w:spacing w:line="240" w:lineRule="exact"/>
              <w:jc w:val="center"/>
              <w:rPr>
                <w:rFonts w:ascii="宋体" w:hAnsi="宋体" w:cs="宋体"/>
                <w:sz w:val="18"/>
                <w:szCs w:val="18"/>
              </w:rPr>
            </w:pP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319.97</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319.97</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319.97</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280" w:hRule="exact"/>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319.97</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319.97</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319.97</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2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2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2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32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98" w:hRule="exact"/>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cs="宋体"/>
                <w:sz w:val="18"/>
                <w:szCs w:val="18"/>
              </w:rPr>
              <w:t>绩</w:t>
            </w:r>
          </w:p>
          <w:p>
            <w:pPr>
              <w:widowControl/>
              <w:spacing w:line="240" w:lineRule="exact"/>
              <w:jc w:val="center"/>
              <w:rPr>
                <w:rFonts w:ascii="宋体" w:hAnsi="宋体" w:eastAsia="宋体" w:cs="宋体"/>
                <w:sz w:val="18"/>
                <w:szCs w:val="18"/>
              </w:rPr>
            </w:pPr>
            <w:r>
              <w:rPr>
                <w:rFonts w:hint="eastAsia" w:ascii="宋体" w:hAnsi="宋体" w:cs="宋体"/>
                <w:sz w:val="18"/>
                <w:szCs w:val="18"/>
              </w:rPr>
              <w:t>效</w:t>
            </w:r>
          </w:p>
          <w:p>
            <w:pPr>
              <w:widowControl/>
              <w:spacing w:line="240" w:lineRule="exact"/>
              <w:jc w:val="center"/>
              <w:rPr>
                <w:rFonts w:ascii="宋体" w:hAnsi="宋体" w:eastAsia="宋体" w:cs="宋体"/>
                <w:sz w:val="18"/>
                <w:szCs w:val="18"/>
              </w:rPr>
            </w:pPr>
            <w:r>
              <w:rPr>
                <w:rFonts w:hint="eastAsia" w:ascii="宋体" w:hAnsi="宋体" w:cs="宋体"/>
                <w:sz w:val="18"/>
                <w:szCs w:val="18"/>
              </w:rPr>
              <w:t>指</w:t>
            </w:r>
          </w:p>
          <w:p>
            <w:pPr>
              <w:widowControl/>
              <w:spacing w:line="240" w:lineRule="exact"/>
              <w:jc w:val="center"/>
              <w:rPr>
                <w:rFonts w:ascii="宋体" w:hAnsi="宋体" w:cs="宋体"/>
                <w:sz w:val="18"/>
                <w:szCs w:val="18"/>
              </w:rPr>
            </w:pP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偏差原因分析及改进措施</w:t>
            </w:r>
          </w:p>
        </w:tc>
      </w:tr>
      <w:tr>
        <w:tblPrEx>
          <w:tblCellMar>
            <w:top w:w="0" w:type="dxa"/>
            <w:left w:w="108" w:type="dxa"/>
            <w:bottom w:w="0" w:type="dxa"/>
            <w:right w:w="108" w:type="dxa"/>
          </w:tblCellMar>
        </w:tblPrEx>
        <w:trPr>
          <w:trHeight w:val="74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指标1：原质检部门发放工资人数</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106</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106</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2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p>
            <w:pPr>
              <w:widowControl/>
              <w:spacing w:line="240" w:lineRule="exact"/>
              <w:rPr>
                <w:rFonts w:ascii="宋体" w:hAnsi="宋体" w:cs="宋体"/>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65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指标1：原质检工资发放率</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3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指标1：原质检经费发放按时完成率</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指标1：原质检部门经费基数</w:t>
            </w:r>
          </w:p>
        </w:tc>
        <w:tc>
          <w:tcPr>
            <w:tcW w:w="1065" w:type="dxa"/>
            <w:tcBorders>
              <w:top w:val="single" w:color="auto" w:sz="4" w:space="0"/>
              <w:left w:val="nil"/>
              <w:bottom w:val="single" w:color="auto" w:sz="4" w:space="0"/>
              <w:right w:val="single" w:color="auto" w:sz="4" w:space="0"/>
            </w:tcBorders>
            <w:vAlign w:val="center"/>
          </w:tcPr>
          <w:p>
            <w:pPr>
              <w:widowControl/>
              <w:tabs>
                <w:tab w:val="left" w:pos="305"/>
              </w:tabs>
              <w:spacing w:line="240" w:lineRule="exact"/>
              <w:jc w:val="center"/>
              <w:rPr>
                <w:rFonts w:ascii="宋体" w:hAnsi="宋体" w:eastAsia="宋体" w:cs="宋体"/>
                <w:sz w:val="18"/>
                <w:szCs w:val="18"/>
              </w:rPr>
            </w:pPr>
            <w:r>
              <w:rPr>
                <w:rFonts w:hint="eastAsia" w:ascii="宋体" w:hAnsi="宋体" w:eastAsia="宋体" w:cs="宋体"/>
                <w:sz w:val="18"/>
                <w:szCs w:val="18"/>
              </w:rPr>
              <w:t>319.97</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319.97</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9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2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7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6"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p>
            <w:pPr>
              <w:widowControl/>
              <w:spacing w:line="240" w:lineRule="exact"/>
              <w:rPr>
                <w:rFonts w:ascii="宋体" w:hAnsi="宋体" w:cs="宋体"/>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tabs>
                <w:tab w:val="left" w:pos="567"/>
              </w:tabs>
              <w:spacing w:line="240" w:lineRule="exact"/>
              <w:jc w:val="center"/>
              <w:rPr>
                <w:rFonts w:ascii="宋体" w:hAnsi="宋体" w:eastAsia="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44"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7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1086"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指标1：队伍建设稳定性</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影响队伍建设稳定，促进执法公正。</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影响队伍建设稳定，促进执法公正。</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9"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3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指标1：群众满意度</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9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trPr>
        <w:tc>
          <w:tcPr>
            <w:tcW w:w="691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trPr>
        <w:tc>
          <w:tcPr>
            <w:tcW w:w="691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trPr>
        <w:tc>
          <w:tcPr>
            <w:tcW w:w="15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p>
            <w:pPr>
              <w:widowControl/>
              <w:spacing w:line="240" w:lineRule="exact"/>
              <w:jc w:val="center"/>
              <w:rPr>
                <w:rFonts w:ascii="宋体" w:hAnsi="宋体" w:cs="宋体"/>
                <w:sz w:val="18"/>
                <w:szCs w:val="18"/>
              </w:rPr>
            </w:pPr>
          </w:p>
          <w:p>
            <w:pPr>
              <w:widowControl/>
              <w:spacing w:line="240" w:lineRule="exact"/>
              <w:jc w:val="center"/>
              <w:rPr>
                <w:rFonts w:ascii="宋体" w:hAnsi="宋体" w:cs="宋体"/>
                <w:sz w:val="18"/>
                <w:szCs w:val="18"/>
              </w:rPr>
            </w:pPr>
          </w:p>
        </w:tc>
        <w:tc>
          <w:tcPr>
            <w:tcW w:w="752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eastAsia="宋体" w:cs="宋体"/>
                <w:sz w:val="18"/>
                <w:szCs w:val="18"/>
              </w:rPr>
              <w:t>“零成本”注册费项目</w:t>
            </w:r>
          </w:p>
        </w:tc>
      </w:tr>
      <w:tr>
        <w:tblPrEx>
          <w:tblCellMar>
            <w:top w:w="0" w:type="dxa"/>
            <w:left w:w="108" w:type="dxa"/>
            <w:bottom w:w="0" w:type="dxa"/>
            <w:right w:w="108" w:type="dxa"/>
          </w:tblCellMar>
        </w:tblPrEx>
        <w:trPr>
          <w:trHeight w:val="280" w:hRule="exact"/>
        </w:trPr>
        <w:tc>
          <w:tcPr>
            <w:tcW w:w="15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24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18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trPr>
        <w:tc>
          <w:tcPr>
            <w:tcW w:w="15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cs="宋体"/>
                <w:sz w:val="18"/>
                <w:szCs w:val="18"/>
              </w:rPr>
              <w:t>项目资金</w:t>
            </w:r>
          </w:p>
          <w:p>
            <w:pPr>
              <w:widowControl/>
              <w:spacing w:line="240" w:lineRule="exact"/>
              <w:jc w:val="center"/>
              <w:rPr>
                <w:rFonts w:ascii="宋体" w:hAnsi="宋体" w:cs="宋体"/>
                <w:sz w:val="18"/>
                <w:szCs w:val="18"/>
              </w:rPr>
            </w:pP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50</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50</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50</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280" w:hRule="exact"/>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50</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50</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50</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2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2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2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32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98" w:hRule="exact"/>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cs="宋体"/>
                <w:sz w:val="18"/>
                <w:szCs w:val="18"/>
              </w:rPr>
              <w:t>绩</w:t>
            </w:r>
          </w:p>
          <w:p>
            <w:pPr>
              <w:widowControl/>
              <w:spacing w:line="240" w:lineRule="exact"/>
              <w:jc w:val="center"/>
              <w:rPr>
                <w:rFonts w:ascii="宋体" w:hAnsi="宋体" w:eastAsia="宋体" w:cs="宋体"/>
                <w:sz w:val="18"/>
                <w:szCs w:val="18"/>
              </w:rPr>
            </w:pPr>
            <w:r>
              <w:rPr>
                <w:rFonts w:hint="eastAsia" w:ascii="宋体" w:hAnsi="宋体" w:cs="宋体"/>
                <w:sz w:val="18"/>
                <w:szCs w:val="18"/>
              </w:rPr>
              <w:t>效</w:t>
            </w:r>
          </w:p>
          <w:p>
            <w:pPr>
              <w:widowControl/>
              <w:spacing w:line="240" w:lineRule="exact"/>
              <w:jc w:val="center"/>
              <w:rPr>
                <w:rFonts w:ascii="宋体" w:hAnsi="宋体" w:eastAsia="宋体" w:cs="宋体"/>
                <w:sz w:val="18"/>
                <w:szCs w:val="18"/>
              </w:rPr>
            </w:pPr>
            <w:r>
              <w:rPr>
                <w:rFonts w:hint="eastAsia" w:ascii="宋体" w:hAnsi="宋体" w:cs="宋体"/>
                <w:sz w:val="18"/>
                <w:szCs w:val="18"/>
              </w:rPr>
              <w:t>指</w:t>
            </w:r>
          </w:p>
          <w:p>
            <w:pPr>
              <w:widowControl/>
              <w:spacing w:line="240" w:lineRule="exact"/>
              <w:jc w:val="center"/>
              <w:rPr>
                <w:rFonts w:ascii="宋体" w:hAnsi="宋体" w:cs="宋体"/>
                <w:sz w:val="18"/>
                <w:szCs w:val="18"/>
              </w:rPr>
            </w:pP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偏差原因分析及改进措施</w:t>
            </w:r>
          </w:p>
        </w:tc>
      </w:tr>
      <w:tr>
        <w:tblPrEx>
          <w:tblCellMar>
            <w:top w:w="0" w:type="dxa"/>
            <w:left w:w="108" w:type="dxa"/>
            <w:bottom w:w="0" w:type="dxa"/>
            <w:right w:w="108" w:type="dxa"/>
          </w:tblCellMar>
        </w:tblPrEx>
        <w:trPr>
          <w:trHeight w:val="74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指标1市场监管检查人次数</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5000</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5000</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2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p>
            <w:pPr>
              <w:widowControl/>
              <w:spacing w:line="240" w:lineRule="exact"/>
              <w:rPr>
                <w:rFonts w:ascii="宋体" w:hAnsi="宋体" w:cs="宋体"/>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65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宋体" w:hAnsi="宋体" w:eastAsia="宋体" w:cs="宋体"/>
                <w:sz w:val="18"/>
                <w:szCs w:val="18"/>
              </w:rPr>
              <w:t>市场监管检查覆盖率</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3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宋体" w:hAnsi="宋体" w:eastAsia="宋体" w:cs="宋体"/>
                <w:sz w:val="18"/>
                <w:szCs w:val="18"/>
              </w:rPr>
              <w:t>市场监管检查期限</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1年</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1年</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宋体" w:hAnsi="宋体" w:eastAsia="宋体" w:cs="宋体"/>
                <w:sz w:val="18"/>
                <w:szCs w:val="18"/>
              </w:rPr>
              <w:t>市场监管成本预算</w:t>
            </w:r>
          </w:p>
        </w:tc>
        <w:tc>
          <w:tcPr>
            <w:tcW w:w="1065" w:type="dxa"/>
            <w:tcBorders>
              <w:top w:val="single" w:color="auto" w:sz="4" w:space="0"/>
              <w:left w:val="nil"/>
              <w:bottom w:val="single" w:color="auto" w:sz="4" w:space="0"/>
              <w:right w:val="single" w:color="auto" w:sz="4" w:space="0"/>
            </w:tcBorders>
            <w:vAlign w:val="center"/>
          </w:tcPr>
          <w:p>
            <w:pPr>
              <w:widowControl/>
              <w:tabs>
                <w:tab w:val="left" w:pos="305"/>
              </w:tabs>
              <w:spacing w:line="240" w:lineRule="exact"/>
              <w:jc w:val="center"/>
              <w:rPr>
                <w:rFonts w:ascii="宋体" w:hAnsi="宋体" w:eastAsia="宋体" w:cs="宋体"/>
                <w:sz w:val="18"/>
                <w:szCs w:val="18"/>
              </w:rPr>
            </w:pPr>
            <w:r>
              <w:rPr>
                <w:rFonts w:hint="eastAsia" w:ascii="宋体" w:hAnsi="宋体" w:eastAsia="宋体" w:cs="宋体"/>
                <w:sz w:val="18"/>
                <w:szCs w:val="18"/>
              </w:rPr>
              <w:t>50</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50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9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6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7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6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tabs>
                <w:tab w:val="left" w:pos="567"/>
              </w:tabs>
              <w:spacing w:line="240" w:lineRule="exact"/>
              <w:jc w:val="center"/>
              <w:rPr>
                <w:rFonts w:ascii="宋体" w:hAnsi="宋体" w:eastAsia="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6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3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2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指标1：规范企业和个体户经营行为</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规范企业和个体户经营行为</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规范企业和个体户经营行为</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9"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3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指标1：群众满意度</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9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trPr>
        <w:tc>
          <w:tcPr>
            <w:tcW w:w="691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trPr>
        <w:tc>
          <w:tcPr>
            <w:tcW w:w="691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bl>
    <w:p>
      <w:pPr>
        <w:adjustRightInd w:val="0"/>
        <w:snapToGrid w:val="0"/>
        <w:spacing w:line="580" w:lineRule="exact"/>
        <w:rPr>
          <w:rFonts w:ascii="仿宋_GB2312" w:hAnsi="仿宋_GB2312" w:eastAsia="仿宋_GB2312" w:cs="仿宋_GB2312"/>
          <w:b/>
          <w:bCs/>
          <w:sz w:val="32"/>
          <w:szCs w:val="32"/>
        </w:rPr>
      </w:pPr>
    </w:p>
    <w:tbl>
      <w:tblPr>
        <w:tblStyle w:val="6"/>
        <w:tblW w:w="9099" w:type="dxa"/>
        <w:jc w:val="center"/>
        <w:tblLayout w:type="fixed"/>
        <w:tblCellMar>
          <w:top w:w="0" w:type="dxa"/>
          <w:left w:w="108" w:type="dxa"/>
          <w:bottom w:w="0" w:type="dxa"/>
          <w:right w:w="108" w:type="dxa"/>
        </w:tblCellMar>
      </w:tblPr>
      <w:tblGrid>
        <w:gridCol w:w="588"/>
        <w:gridCol w:w="982"/>
        <w:gridCol w:w="1113"/>
        <w:gridCol w:w="733"/>
        <w:gridCol w:w="1135"/>
        <w:gridCol w:w="202"/>
        <w:gridCol w:w="1065"/>
        <w:gridCol w:w="1095"/>
        <w:gridCol w:w="510"/>
        <w:gridCol w:w="111"/>
        <w:gridCol w:w="429"/>
        <w:gridCol w:w="423"/>
        <w:gridCol w:w="713"/>
      </w:tblGrid>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2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2022年度食品和流通领域商品抽检经费项目</w:t>
            </w:r>
          </w:p>
        </w:tc>
      </w:tr>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24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18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15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cs="宋体"/>
                <w:sz w:val="18"/>
                <w:szCs w:val="18"/>
              </w:rPr>
              <w:t>项目资金</w:t>
            </w:r>
          </w:p>
          <w:p>
            <w:pPr>
              <w:widowControl/>
              <w:spacing w:line="240" w:lineRule="exact"/>
              <w:jc w:val="center"/>
              <w:rPr>
                <w:rFonts w:ascii="宋体" w:hAnsi="宋体" w:cs="宋体"/>
                <w:sz w:val="18"/>
                <w:szCs w:val="18"/>
              </w:rPr>
            </w:pP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114.09</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114.09</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114.09</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114.09</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114.09</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114.09</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2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2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2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32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98"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cs="宋体"/>
                <w:sz w:val="18"/>
                <w:szCs w:val="18"/>
              </w:rPr>
              <w:t>绩</w:t>
            </w:r>
          </w:p>
          <w:p>
            <w:pPr>
              <w:widowControl/>
              <w:spacing w:line="240" w:lineRule="exact"/>
              <w:jc w:val="center"/>
              <w:rPr>
                <w:rFonts w:ascii="宋体" w:hAnsi="宋体" w:eastAsia="宋体" w:cs="宋体"/>
                <w:sz w:val="18"/>
                <w:szCs w:val="18"/>
              </w:rPr>
            </w:pPr>
            <w:r>
              <w:rPr>
                <w:rFonts w:hint="eastAsia" w:ascii="宋体" w:hAnsi="宋体" w:cs="宋体"/>
                <w:sz w:val="18"/>
                <w:szCs w:val="18"/>
              </w:rPr>
              <w:t>效</w:t>
            </w:r>
          </w:p>
          <w:p>
            <w:pPr>
              <w:widowControl/>
              <w:spacing w:line="240" w:lineRule="exact"/>
              <w:jc w:val="center"/>
              <w:rPr>
                <w:rFonts w:ascii="宋体" w:hAnsi="宋体" w:eastAsia="宋体" w:cs="宋体"/>
                <w:sz w:val="18"/>
                <w:szCs w:val="18"/>
              </w:rPr>
            </w:pPr>
            <w:r>
              <w:rPr>
                <w:rFonts w:hint="eastAsia" w:ascii="宋体" w:hAnsi="宋体" w:cs="宋体"/>
                <w:sz w:val="18"/>
                <w:szCs w:val="18"/>
              </w:rPr>
              <w:t>指</w:t>
            </w:r>
          </w:p>
          <w:p>
            <w:pPr>
              <w:widowControl/>
              <w:spacing w:line="240" w:lineRule="exact"/>
              <w:jc w:val="center"/>
              <w:rPr>
                <w:rFonts w:ascii="宋体" w:hAnsi="宋体" w:cs="宋体"/>
                <w:sz w:val="18"/>
                <w:szCs w:val="18"/>
              </w:rPr>
            </w:pP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偏差原因分析及改进措施</w:t>
            </w:r>
          </w:p>
        </w:tc>
      </w:tr>
      <w:tr>
        <w:tblPrEx>
          <w:tblCellMar>
            <w:top w:w="0" w:type="dxa"/>
            <w:left w:w="108" w:type="dxa"/>
            <w:bottom w:w="0" w:type="dxa"/>
            <w:right w:w="108" w:type="dxa"/>
          </w:tblCellMar>
        </w:tblPrEx>
        <w:trPr>
          <w:trHeight w:val="74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仿宋_GB2312" w:hAnsi="仿宋_GB2312" w:eastAsia="仿宋_GB2312" w:cs="仿宋_GB2312"/>
                <w:sz w:val="32"/>
                <w:szCs w:val="32"/>
              </w:rPr>
              <w:t>“</w:t>
            </w:r>
            <w:r>
              <w:rPr>
                <w:rFonts w:hint="eastAsia" w:ascii="宋体" w:hAnsi="宋体" w:eastAsia="宋体" w:cs="宋体"/>
                <w:sz w:val="18"/>
                <w:szCs w:val="18"/>
              </w:rPr>
              <w:t>食品和流通领域商品抽检批次</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1900</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1900</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p>
            <w:pPr>
              <w:widowControl/>
              <w:spacing w:line="240" w:lineRule="exact"/>
              <w:rPr>
                <w:rFonts w:ascii="宋体" w:hAnsi="宋体" w:cs="宋体"/>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65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宋体" w:hAnsi="宋体" w:eastAsia="宋体" w:cs="宋体"/>
                <w:sz w:val="18"/>
                <w:szCs w:val="18"/>
              </w:rPr>
              <w:t>食品和流通领域商品抽检问题发现</w:t>
            </w:r>
            <w:r>
              <w:rPr>
                <w:rFonts w:hint="eastAsia" w:ascii="宋体" w:hAnsi="宋体" w:cs="宋体"/>
                <w:sz w:val="18"/>
                <w:szCs w:val="18"/>
              </w:rPr>
              <w:t>率</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3%</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3%</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73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宋体" w:hAnsi="宋体" w:eastAsia="宋体" w:cs="宋体"/>
                <w:sz w:val="18"/>
                <w:szCs w:val="18"/>
              </w:rPr>
              <w:t>食品和流通领域商品抽检期限</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1年</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1年</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宋体" w:hAnsi="宋体" w:eastAsia="宋体" w:cs="宋体"/>
                <w:sz w:val="18"/>
                <w:szCs w:val="18"/>
              </w:rPr>
              <w:t>食品和流通领域商品抽检经费</w:t>
            </w:r>
            <w:r>
              <w:rPr>
                <w:rFonts w:hint="eastAsia" w:ascii="宋体" w:hAnsi="宋体" w:cs="宋体"/>
                <w:sz w:val="18"/>
                <w:szCs w:val="18"/>
              </w:rPr>
              <w:t>预算</w:t>
            </w:r>
          </w:p>
        </w:tc>
        <w:tc>
          <w:tcPr>
            <w:tcW w:w="1065" w:type="dxa"/>
            <w:tcBorders>
              <w:top w:val="single" w:color="auto" w:sz="4" w:space="0"/>
              <w:left w:val="nil"/>
              <w:bottom w:val="single" w:color="auto" w:sz="4" w:space="0"/>
              <w:right w:val="single" w:color="auto" w:sz="4" w:space="0"/>
            </w:tcBorders>
            <w:vAlign w:val="center"/>
          </w:tcPr>
          <w:p>
            <w:pPr>
              <w:widowControl/>
              <w:tabs>
                <w:tab w:val="left" w:pos="305"/>
              </w:tabs>
              <w:spacing w:line="240" w:lineRule="exact"/>
              <w:jc w:val="center"/>
              <w:rPr>
                <w:rFonts w:ascii="宋体" w:hAnsi="宋体" w:eastAsia="宋体" w:cs="宋体"/>
                <w:sz w:val="18"/>
                <w:szCs w:val="18"/>
              </w:rPr>
            </w:pPr>
            <w:r>
              <w:rPr>
                <w:rFonts w:hint="eastAsia" w:ascii="宋体" w:hAnsi="宋体" w:eastAsia="宋体" w:cs="宋体"/>
                <w:sz w:val="18"/>
                <w:szCs w:val="18"/>
              </w:rPr>
              <w:t>114.09</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114.09</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9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7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3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eastAsia="宋体" w:cs="宋体"/>
                <w:sz w:val="18"/>
                <w:szCs w:val="18"/>
              </w:rPr>
            </w:pPr>
            <w:r>
              <w:rPr>
                <w:rFonts w:hint="eastAsia" w:ascii="宋体" w:hAnsi="宋体" w:cs="宋体"/>
                <w:sz w:val="18"/>
                <w:szCs w:val="18"/>
              </w:rPr>
              <w:t>指标1：</w:t>
            </w:r>
            <w:r>
              <w:rPr>
                <w:rFonts w:hint="eastAsia" w:ascii="宋体" w:hAnsi="宋体" w:eastAsia="宋体" w:cs="宋体"/>
                <w:sz w:val="18"/>
                <w:szCs w:val="18"/>
              </w:rPr>
              <w:t>提升食品安全，保障群众利益。</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eastAsia="宋体" w:cs="宋体"/>
                <w:sz w:val="18"/>
                <w:szCs w:val="18"/>
              </w:rPr>
              <w:t>提升食品安全，保障群众利益。</w:t>
            </w:r>
          </w:p>
        </w:tc>
        <w:tc>
          <w:tcPr>
            <w:tcW w:w="1095" w:type="dxa"/>
            <w:tcBorders>
              <w:top w:val="single" w:color="auto" w:sz="4" w:space="0"/>
              <w:left w:val="nil"/>
              <w:bottom w:val="single" w:color="auto" w:sz="4" w:space="0"/>
              <w:right w:val="single" w:color="auto" w:sz="4" w:space="0"/>
            </w:tcBorders>
            <w:vAlign w:val="center"/>
          </w:tcPr>
          <w:p>
            <w:pPr>
              <w:widowControl/>
              <w:tabs>
                <w:tab w:val="left" w:pos="567"/>
              </w:tabs>
              <w:spacing w:line="240" w:lineRule="exact"/>
              <w:jc w:val="center"/>
              <w:rPr>
                <w:rFonts w:ascii="宋体" w:hAnsi="宋体" w:eastAsia="宋体" w:cs="宋体"/>
                <w:sz w:val="18"/>
                <w:szCs w:val="18"/>
              </w:rPr>
            </w:pPr>
            <w:r>
              <w:rPr>
                <w:rFonts w:hint="eastAsia" w:ascii="宋体" w:hAnsi="宋体" w:eastAsia="宋体" w:cs="宋体"/>
                <w:sz w:val="18"/>
                <w:szCs w:val="18"/>
              </w:rPr>
              <w:t>提升食品安全，保障群众利益。</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宋体" w:hAnsi="宋体" w:eastAsia="宋体" w:cs="宋体"/>
                <w:sz w:val="18"/>
                <w:szCs w:val="18"/>
              </w:rPr>
              <w:t>食品和流通领域商品安全系数</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可影响</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持续影响</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07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指标1：群众满意度</w:t>
            </w:r>
          </w:p>
        </w:tc>
        <w:tc>
          <w:tcPr>
            <w:tcW w:w="10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0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070" w:type="dxa"/>
            <w:gridSpan w:val="3"/>
            <w:tcBorders>
              <w:top w:val="single" w:color="auto" w:sz="4" w:space="0"/>
              <w:left w:val="nil"/>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065" w:type="dxa"/>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095" w:type="dxa"/>
            <w:tcBorders>
              <w:top w:val="single" w:color="auto" w:sz="4" w:space="0"/>
              <w:left w:val="nil"/>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691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jc w:val="center"/>
        </w:trPr>
        <w:tc>
          <w:tcPr>
            <w:tcW w:w="691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bl>
    <w:p>
      <w:pPr>
        <w:adjustRightInd w:val="0"/>
        <w:snapToGrid w:val="0"/>
        <w:spacing w:line="580" w:lineRule="exact"/>
        <w:ind w:left="420" w:leftChars="200" w:firstLine="321" w:firstLineChars="100"/>
        <w:rPr>
          <w:rFonts w:ascii="仿宋_GB2312" w:hAnsi="仿宋_GB2312" w:eastAsia="仿宋_GB2312" w:cs="仿宋_GB2312"/>
          <w:b/>
          <w:bCs/>
          <w:sz w:val="32"/>
          <w:szCs w:val="32"/>
        </w:rPr>
      </w:pPr>
    </w:p>
    <w:p>
      <w:pPr>
        <w:adjustRightInd w:val="0"/>
        <w:snapToGrid w:val="0"/>
        <w:spacing w:line="580" w:lineRule="exact"/>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w:t>
      </w:r>
      <w:r>
        <w:rPr>
          <w:rFonts w:hint="eastAsia" w:ascii="仿宋_GB2312" w:hAnsi="仿宋_GB2312" w:eastAsia="仿宋_GB2312" w:cs="仿宋_GB2312"/>
          <w:sz w:val="32"/>
          <w:szCs w:val="32"/>
        </w:rPr>
        <w:t>政府性基金预算项目、国有资本经营预算项目</w:t>
      </w:r>
      <w:r>
        <w:rPr>
          <w:rFonts w:hint="eastAsia" w:ascii="仿宋_GB2312" w:hAnsi="Times New Roman" w:eastAsia="仿宋_GB2312" w:cs="DengXian-Regular"/>
          <w:sz w:val="32"/>
          <w:szCs w:val="32"/>
        </w:rPr>
        <w:t>无收支及结转结余情况，故</w:t>
      </w:r>
      <w:r>
        <w:rPr>
          <w:rFonts w:hint="eastAsia" w:ascii="华文中宋" w:hAnsi="华文中宋" w:eastAsia="华文中宋" w:cs="华文中宋"/>
          <w:color w:val="000000"/>
          <w:kern w:val="0"/>
          <w:sz w:val="32"/>
          <w:szCs w:val="32"/>
        </w:rPr>
        <w:t>政府性基金预算财政拨款收入支出决算表、国有资本经营预算财政拨款支出决算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sz w:val="44"/>
          <w:szCs w:val="44"/>
        </w:rPr>
      </w:pPr>
      <w:r>
        <w:rPr>
          <w:rFonts w:hint="eastAsia" w:ascii="黑体" w:hAnsi="黑体" w:eastAsia="黑体" w:cs="黑体"/>
          <w:color w:val="000000" w:themeColor="text1"/>
          <w:sz w:val="44"/>
          <w:szCs w:val="44"/>
          <w14:textFill>
            <w14:solidFill>
              <w14:schemeClr w14:val="tx1"/>
            </w14:solidFill>
          </w14:textFill>
        </w:rPr>
        <w:t>第四部分  名词解释</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3" cstate="print"/>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0000000000000000000"/>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ArialUnicodeMS">
    <w:altName w:val="Dotum"/>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A00002EF" w:usb1="4000004B" w:usb2="00000000" w:usb3="00000000" w:csb0="200000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Dotum"/>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1A0F3C52" w:usb2="00000010" w:usb3="00000000" w:csb0="0004001F"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RHdH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ZRHdH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33cr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LpL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c33cr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5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TgsImhkaWQiOiI2ZWUxY2NkMjY1N2U4Mzk1MzZhMTBhMDExYzYyMTZjOCIsInVzZXJDb3VudCI6Mn0="/>
  </w:docVars>
  <w:rsids>
    <w:rsidRoot w:val="00172A27"/>
    <w:rsid w:val="000031F7"/>
    <w:rsid w:val="00014862"/>
    <w:rsid w:val="00144CC5"/>
    <w:rsid w:val="00172A27"/>
    <w:rsid w:val="00203288"/>
    <w:rsid w:val="00262CE0"/>
    <w:rsid w:val="002C2C3F"/>
    <w:rsid w:val="002F3D92"/>
    <w:rsid w:val="00310221"/>
    <w:rsid w:val="0034600F"/>
    <w:rsid w:val="00366EA1"/>
    <w:rsid w:val="004550B9"/>
    <w:rsid w:val="004662B9"/>
    <w:rsid w:val="00473A26"/>
    <w:rsid w:val="004A7D4C"/>
    <w:rsid w:val="004B61E6"/>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2646D"/>
    <w:rsid w:val="00B86E38"/>
    <w:rsid w:val="00BE7649"/>
    <w:rsid w:val="00C21492"/>
    <w:rsid w:val="00C418F5"/>
    <w:rsid w:val="00C74670"/>
    <w:rsid w:val="00CE4C2D"/>
    <w:rsid w:val="00CE755E"/>
    <w:rsid w:val="00D264B9"/>
    <w:rsid w:val="00D71400"/>
    <w:rsid w:val="00D92DFE"/>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9210D1"/>
    <w:rsid w:val="02F2691F"/>
    <w:rsid w:val="04E03A9B"/>
    <w:rsid w:val="05273E55"/>
    <w:rsid w:val="06EB1AB6"/>
    <w:rsid w:val="08D52C25"/>
    <w:rsid w:val="099D6B31"/>
    <w:rsid w:val="09FD66D9"/>
    <w:rsid w:val="10B242CF"/>
    <w:rsid w:val="10DD1971"/>
    <w:rsid w:val="118122A3"/>
    <w:rsid w:val="11F4604E"/>
    <w:rsid w:val="134735E5"/>
    <w:rsid w:val="136D16FB"/>
    <w:rsid w:val="13AA21BF"/>
    <w:rsid w:val="1517181C"/>
    <w:rsid w:val="1A3D2C72"/>
    <w:rsid w:val="1F616ABA"/>
    <w:rsid w:val="216937C4"/>
    <w:rsid w:val="224D56CF"/>
    <w:rsid w:val="265238D1"/>
    <w:rsid w:val="279756C3"/>
    <w:rsid w:val="298605CB"/>
    <w:rsid w:val="2AA938E9"/>
    <w:rsid w:val="2BA06F69"/>
    <w:rsid w:val="2C6A3B15"/>
    <w:rsid w:val="2CBC4DAE"/>
    <w:rsid w:val="2CEF036C"/>
    <w:rsid w:val="32A31C4C"/>
    <w:rsid w:val="32B53CA7"/>
    <w:rsid w:val="33CD2241"/>
    <w:rsid w:val="34340331"/>
    <w:rsid w:val="34967CFD"/>
    <w:rsid w:val="39C2416B"/>
    <w:rsid w:val="3AF95E32"/>
    <w:rsid w:val="3B63117E"/>
    <w:rsid w:val="3B744E3E"/>
    <w:rsid w:val="3BBB0921"/>
    <w:rsid w:val="3D773A91"/>
    <w:rsid w:val="3DC91A1B"/>
    <w:rsid w:val="3EB97DD5"/>
    <w:rsid w:val="3ECE0E71"/>
    <w:rsid w:val="3F235BB1"/>
    <w:rsid w:val="3F663581"/>
    <w:rsid w:val="42A44BF6"/>
    <w:rsid w:val="4571549B"/>
    <w:rsid w:val="46C03F79"/>
    <w:rsid w:val="471274FD"/>
    <w:rsid w:val="49717ADD"/>
    <w:rsid w:val="4A482F7F"/>
    <w:rsid w:val="4A51609B"/>
    <w:rsid w:val="4C194D3B"/>
    <w:rsid w:val="4D304C6C"/>
    <w:rsid w:val="4F2A6A41"/>
    <w:rsid w:val="500373A2"/>
    <w:rsid w:val="507C6383"/>
    <w:rsid w:val="52FF70AF"/>
    <w:rsid w:val="53AD746D"/>
    <w:rsid w:val="548624D7"/>
    <w:rsid w:val="54E169EE"/>
    <w:rsid w:val="561769D4"/>
    <w:rsid w:val="56663161"/>
    <w:rsid w:val="58D844B0"/>
    <w:rsid w:val="595833BB"/>
    <w:rsid w:val="5F4A1A8C"/>
    <w:rsid w:val="60075621"/>
    <w:rsid w:val="602001C2"/>
    <w:rsid w:val="60CE32E1"/>
    <w:rsid w:val="62BE7470"/>
    <w:rsid w:val="64C00985"/>
    <w:rsid w:val="65225D26"/>
    <w:rsid w:val="65DB5CBA"/>
    <w:rsid w:val="670351E2"/>
    <w:rsid w:val="674E6C15"/>
    <w:rsid w:val="67636EEB"/>
    <w:rsid w:val="697609B2"/>
    <w:rsid w:val="69F4671F"/>
    <w:rsid w:val="6BA53F12"/>
    <w:rsid w:val="6C4E7DD7"/>
    <w:rsid w:val="6C7F72B0"/>
    <w:rsid w:val="6CBF282C"/>
    <w:rsid w:val="706922F1"/>
    <w:rsid w:val="71E13DD6"/>
    <w:rsid w:val="73335BEE"/>
    <w:rsid w:val="734B3BFA"/>
    <w:rsid w:val="73753308"/>
    <w:rsid w:val="79442C5B"/>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0F617-93B6-4076-A9A9-8F45596F73AF}">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35</Pages>
  <Words>2658</Words>
  <Characters>15155</Characters>
  <Lines>126</Lines>
  <Paragraphs>35</Paragraphs>
  <TotalTime>18</TotalTime>
  <ScaleCrop>false</ScaleCrop>
  <LinksUpToDate>false</LinksUpToDate>
  <CharactersWithSpaces>17778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2023-12-18T01:53:23Z</cp:lastPrinted>
  <dcterms:modified xsi:type="dcterms:W3CDTF">2023-12-18T01:54:22Z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TemplateUUID">
    <vt:lpwstr>v1.0_mb_S7ajbG3IpAnL1wSthNCxfw==</vt:lpwstr>
  </property>
  <property fmtid="{D5CDD505-2E9C-101B-9397-08002B2CF9AE}" pid="4" name="ICV">
    <vt:lpwstr>1515CEFC20754C3380B382230295B456</vt:lpwstr>
  </property>
</Properties>
</file>