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黑体" w:hAnsi="黑体" w:eastAsia="黑体" w:cs="黑体"/>
          <w:sz w:val="44"/>
          <w:szCs w:val="44"/>
        </w:rPr>
      </w:pPr>
      <w:r>
        <w:rPr>
          <w:rFonts w:hint="eastAsia" w:ascii="黑体" w:hAnsi="黑体" w:eastAsia="黑体" w:cs="黑体"/>
          <w:sz w:val="44"/>
          <w:szCs w:val="44"/>
        </w:rPr>
        <w:t>成安县科技和工业信息化局</w:t>
      </w:r>
      <w:r>
        <w:rPr>
          <w:rFonts w:hint="eastAsia" w:ascii="黑体" w:hAnsi="黑体" w:eastAsia="黑体" w:cs="黑体"/>
          <w:sz w:val="44"/>
          <w:szCs w:val="44"/>
          <w:lang w:eastAsia="zh-CN"/>
        </w:rPr>
        <w:t>所属部门</w:t>
      </w:r>
      <w:r>
        <w:rPr>
          <w:rFonts w:hint="eastAsia" w:ascii="黑体" w:hAnsi="黑体" w:eastAsia="黑体" w:cs="黑体"/>
          <w:color w:val="000000"/>
          <w:sz w:val="44"/>
          <w:szCs w:val="44"/>
        </w:rPr>
        <w:t>2022年部门预算信息公开目录</w:t>
      </w:r>
    </w:p>
    <w:p>
      <w:pPr>
        <w:jc w:val="center"/>
        <w:rPr>
          <w:rFonts w:ascii="仿宋" w:hAnsi="仿宋" w:eastAsia="仿宋" w:cs="仿宋"/>
        </w:rPr>
      </w:pPr>
    </w:p>
    <w:p>
      <w:pPr>
        <w:rPr>
          <w:rFonts w:ascii="仿宋" w:hAnsi="仿宋" w:eastAsia="仿宋" w:cs="仿宋"/>
        </w:rPr>
      </w:pPr>
      <w:r>
        <w:rPr>
          <w:rFonts w:hint="eastAsia" w:ascii="仿宋" w:hAnsi="仿宋" w:eastAsia="仿宋" w:cs="仿宋"/>
          <w:b/>
          <w:color w:val="000000"/>
          <w:sz w:val="28"/>
        </w:rPr>
        <w:t>部门预算公开表</w:t>
      </w:r>
    </w:p>
    <w:p>
      <w:pPr>
        <w:pStyle w:val="35"/>
        <w:tabs>
          <w:tab w:val="right" w:leader="dot" w:pos="14562"/>
        </w:tabs>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"2-2" \h \z \u</w:instrText>
      </w:r>
      <w:r>
        <w:rPr>
          <w:rFonts w:hint="eastAsia" w:ascii="仿宋" w:hAnsi="仿宋" w:eastAsia="仿宋" w:cs="仿宋"/>
        </w:rPr>
        <w:fldChar w:fldCharType="separate"/>
      </w:r>
      <w:r>
        <w:fldChar w:fldCharType="begin"/>
      </w:r>
      <w:r>
        <w:instrText xml:space="preserve"> HYPERLINK \l "_Toc_2_2_0000000001" </w:instrText>
      </w:r>
      <w:r>
        <w:fldChar w:fldCharType="separate"/>
      </w:r>
      <w:r>
        <w:rPr>
          <w:rFonts w:hint="eastAsia" w:ascii="仿宋" w:hAnsi="仿宋" w:eastAsia="仿宋" w:cs="仿宋"/>
        </w:rPr>
        <w:t>部门预算收支总表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_Toc_2_2_0000000001 \h</w:instrText>
      </w:r>
      <w:r>
        <w:rPr>
          <w:rFonts w:hint="eastAsia" w:ascii="仿宋" w:hAnsi="仿宋" w:eastAsia="仿宋" w:cs="仿宋"/>
        </w:rPr>
        <w:fldChar w:fldCharType="separate"/>
      </w:r>
      <w:r>
        <w:rPr>
          <w:rFonts w:hint="eastAsia" w:ascii="仿宋" w:hAnsi="仿宋" w:eastAsia="仿宋" w:cs="仿宋"/>
        </w:rPr>
        <w:t>2</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"_Toc_2_2_0000000002" </w:instrText>
      </w:r>
      <w:r>
        <w:fldChar w:fldCharType="separate"/>
      </w:r>
      <w:r>
        <w:rPr>
          <w:rFonts w:hint="eastAsia" w:ascii="仿宋" w:hAnsi="仿宋" w:eastAsia="仿宋" w:cs="仿宋"/>
        </w:rPr>
        <w:t>部门预算收入总表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_Toc_2_2_0000000002 \h</w:instrText>
      </w:r>
      <w:r>
        <w:rPr>
          <w:rFonts w:hint="eastAsia" w:ascii="仿宋" w:hAnsi="仿宋" w:eastAsia="仿宋" w:cs="仿宋"/>
        </w:rPr>
        <w:fldChar w:fldCharType="separate"/>
      </w:r>
      <w:r>
        <w:rPr>
          <w:rFonts w:hint="eastAsia" w:ascii="仿宋" w:hAnsi="仿宋" w:eastAsia="仿宋" w:cs="仿宋"/>
        </w:rPr>
        <w:t>4</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"_Toc_2_2_0000000003" </w:instrText>
      </w:r>
      <w:r>
        <w:fldChar w:fldCharType="separate"/>
      </w:r>
      <w:r>
        <w:rPr>
          <w:rFonts w:hint="eastAsia" w:ascii="仿宋" w:hAnsi="仿宋" w:eastAsia="仿宋" w:cs="仿宋"/>
        </w:rPr>
        <w:t>部门预算支出总表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_Toc_2_2_0000000003 \h</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"_Toc_2_2_0000000004" </w:instrText>
      </w:r>
      <w:r>
        <w:fldChar w:fldCharType="separate"/>
      </w:r>
      <w:r>
        <w:rPr>
          <w:rFonts w:hint="eastAsia" w:ascii="仿宋" w:hAnsi="仿宋" w:eastAsia="仿宋" w:cs="仿宋"/>
        </w:rPr>
        <w:t>部门预算财政拨款收支总表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_Toc_2_2_0000000004 \h</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"_Toc_2_2_0000000005" </w:instrText>
      </w:r>
      <w:r>
        <w:fldChar w:fldCharType="separate"/>
      </w:r>
      <w:r>
        <w:rPr>
          <w:rFonts w:hint="eastAsia" w:ascii="仿宋" w:hAnsi="仿宋" w:eastAsia="仿宋" w:cs="仿宋"/>
        </w:rPr>
        <w:t>部门预算一般公共预算财政拨款支出表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_Toc_2_2_0000000005 \h</w:instrText>
      </w:r>
      <w:r>
        <w:rPr>
          <w:rFonts w:hint="eastAsia" w:ascii="仿宋" w:hAnsi="仿宋" w:eastAsia="仿宋" w:cs="仿宋"/>
        </w:rPr>
        <w:fldChar w:fldCharType="separate"/>
      </w:r>
      <w:r>
        <w:rPr>
          <w:rFonts w:hint="eastAsia" w:ascii="仿宋" w:hAnsi="仿宋" w:eastAsia="仿宋" w:cs="仿宋"/>
        </w:rPr>
        <w:t>10</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"_Toc_2_2_0000000006" </w:instrText>
      </w:r>
      <w:r>
        <w:fldChar w:fldCharType="separate"/>
      </w:r>
      <w:r>
        <w:rPr>
          <w:rFonts w:hint="eastAsia" w:ascii="仿宋" w:hAnsi="仿宋" w:eastAsia="仿宋" w:cs="仿宋"/>
        </w:rPr>
        <w:t>部门预算一般公共预算财政拨款基本支出表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_Toc_2_2_0000000006 \h</w:instrText>
      </w:r>
      <w:r>
        <w:rPr>
          <w:rFonts w:hint="eastAsia" w:ascii="仿宋" w:hAnsi="仿宋" w:eastAsia="仿宋" w:cs="仿宋"/>
        </w:rPr>
        <w:fldChar w:fldCharType="separate"/>
      </w:r>
      <w:r>
        <w:rPr>
          <w:rFonts w:hint="eastAsia" w:ascii="仿宋" w:hAnsi="仿宋" w:eastAsia="仿宋" w:cs="仿宋"/>
        </w:rPr>
        <w:t>12</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"_Toc_2_2_0000000007" </w:instrText>
      </w:r>
      <w:r>
        <w:fldChar w:fldCharType="separate"/>
      </w:r>
      <w:r>
        <w:rPr>
          <w:rFonts w:hint="eastAsia" w:ascii="仿宋" w:hAnsi="仿宋" w:eastAsia="仿宋" w:cs="仿宋"/>
        </w:rPr>
        <w:t>部门预算政府基金预算财政拨款支出表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_Toc_2_2_0000000007 \h</w:instrText>
      </w:r>
      <w:r>
        <w:rPr>
          <w:rFonts w:hint="eastAsia" w:ascii="仿宋" w:hAnsi="仿宋" w:eastAsia="仿宋" w:cs="仿宋"/>
        </w:rPr>
        <w:fldChar w:fldCharType="separate"/>
      </w:r>
      <w:r>
        <w:rPr>
          <w:rFonts w:hint="eastAsia" w:ascii="仿宋" w:hAnsi="仿宋" w:eastAsia="仿宋" w:cs="仿宋"/>
        </w:rPr>
        <w:t>13</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"_Toc_2_2_0000000008" </w:instrText>
      </w:r>
      <w:r>
        <w:fldChar w:fldCharType="separate"/>
      </w:r>
      <w:r>
        <w:rPr>
          <w:rFonts w:hint="eastAsia" w:ascii="仿宋" w:hAnsi="仿宋" w:eastAsia="仿宋" w:cs="仿宋"/>
        </w:rPr>
        <w:t>部门预算国有资本经营预算财政拨款支出表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_Toc_2_2_0000000008 \h</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"_Toc_2_2_0000000009" </w:instrText>
      </w:r>
      <w:r>
        <w:fldChar w:fldCharType="separate"/>
      </w:r>
      <w:r>
        <w:rPr>
          <w:rFonts w:hint="eastAsia" w:ascii="仿宋" w:hAnsi="仿宋" w:eastAsia="仿宋" w:cs="仿宋"/>
        </w:rPr>
        <w:t>部门预算财政拨款“三公”经费支出表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_Toc_2_2_0000000009 \h</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b/>
          <w:color w:val="000000"/>
          <w:sz w:val="28"/>
        </w:rPr>
        <w:t>部门预算信息公开情况说明</w:t>
      </w:r>
    </w:p>
    <w:p>
      <w:pPr>
        <w:pStyle w:val="35"/>
        <w:tabs>
          <w:tab w:val="right" w:leader="dot" w:pos="14562"/>
        </w:tabs>
        <w:rPr>
          <w:rFonts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TOC \o "3-3" \h \z \u</w:instrText>
      </w:r>
      <w:r>
        <w:rPr>
          <w:rFonts w:hint="eastAsia" w:ascii="仿宋" w:hAnsi="仿宋" w:eastAsia="仿宋" w:cs="仿宋"/>
        </w:rPr>
        <w:fldChar w:fldCharType="separate"/>
      </w:r>
      <w:r>
        <w:fldChar w:fldCharType="begin"/>
      </w:r>
      <w:r>
        <w:instrText xml:space="preserve"> HYPERLINK \l "_Toc_3_3_0000000010" </w:instrText>
      </w:r>
      <w:r>
        <w:fldChar w:fldCharType="separate"/>
      </w:r>
      <w:r>
        <w:rPr>
          <w:rFonts w:hint="eastAsia" w:ascii="仿宋" w:hAnsi="仿宋" w:eastAsia="仿宋" w:cs="仿宋"/>
        </w:rPr>
        <w:t>一、部门职责及机构设置情况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_Toc_3_3_0000000010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"_Toc_3_3_0000000011" </w:instrText>
      </w:r>
      <w:r>
        <w:fldChar w:fldCharType="separate"/>
      </w:r>
      <w:r>
        <w:rPr>
          <w:rFonts w:hint="eastAsia" w:ascii="仿宋" w:hAnsi="仿宋" w:eastAsia="仿宋" w:cs="仿宋"/>
        </w:rPr>
        <w:t>二、部门预算安排的总体情况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_Toc_3_3_0000000011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"_Toc_3_3_0000000012" </w:instrText>
      </w:r>
      <w:r>
        <w:fldChar w:fldCharType="separate"/>
      </w:r>
      <w:r>
        <w:rPr>
          <w:rFonts w:hint="eastAsia" w:ascii="仿宋" w:hAnsi="仿宋" w:eastAsia="仿宋" w:cs="仿宋"/>
        </w:rPr>
        <w:t>三、机关运行经费安排情况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_Toc_3_3_0000000012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"_Toc_3_3_0000000013" </w:instrText>
      </w:r>
      <w:r>
        <w:fldChar w:fldCharType="separate"/>
      </w:r>
      <w:r>
        <w:rPr>
          <w:rFonts w:hint="eastAsia" w:ascii="仿宋" w:hAnsi="仿宋" w:eastAsia="仿宋" w:cs="仿宋"/>
        </w:rPr>
        <w:t>四、财政拨款“三公”经费预算情况及增减变化原因</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_Toc_3_3_0000000013 \h</w:instrText>
      </w:r>
      <w:r>
        <w:rPr>
          <w:rFonts w:hint="eastAsia" w:ascii="仿宋" w:hAnsi="仿宋" w:eastAsia="仿宋" w:cs="仿宋"/>
        </w:rPr>
        <w:fldChar w:fldCharType="separate"/>
      </w:r>
      <w:r>
        <w:rPr>
          <w:rFonts w:hint="eastAsia" w:ascii="仿宋" w:hAnsi="仿宋" w:eastAsia="仿宋" w:cs="仿宋"/>
        </w:rPr>
        <w:t>16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"_Toc_3_3_0000000014" </w:instrText>
      </w:r>
      <w:r>
        <w:fldChar w:fldCharType="separate"/>
      </w:r>
      <w:r>
        <w:rPr>
          <w:rFonts w:hint="eastAsia" w:ascii="仿宋" w:hAnsi="仿宋" w:eastAsia="仿宋" w:cs="仿宋"/>
        </w:rPr>
        <w:t>五、预算绩效信息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_Toc_3_3_0000000014 \h</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"_Toc_3_3_0000000015" </w:instrText>
      </w:r>
      <w:r>
        <w:fldChar w:fldCharType="separate"/>
      </w:r>
      <w:r>
        <w:rPr>
          <w:rFonts w:hint="eastAsia" w:ascii="仿宋" w:hAnsi="仿宋" w:eastAsia="仿宋" w:cs="仿宋"/>
        </w:rPr>
        <w:t>六、政府采购预算情况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_Toc_3_3_0000000015 \h</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"_Toc_3_3_0000000016" </w:instrText>
      </w:r>
      <w:r>
        <w:fldChar w:fldCharType="separate"/>
      </w:r>
      <w:r>
        <w:rPr>
          <w:rFonts w:hint="eastAsia" w:ascii="仿宋" w:hAnsi="仿宋" w:eastAsia="仿宋" w:cs="仿宋"/>
        </w:rPr>
        <w:t>七、国有资产信息</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_Toc_3_3_0000000016 \h</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"_Toc_3_3_0000000017" </w:instrText>
      </w:r>
      <w:r>
        <w:fldChar w:fldCharType="separate"/>
      </w:r>
      <w:r>
        <w:rPr>
          <w:rFonts w:hint="eastAsia" w:ascii="仿宋" w:hAnsi="仿宋" w:eastAsia="仿宋" w:cs="仿宋"/>
        </w:rPr>
        <w:t>八、名词解释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_Toc_3_3_0000000017 \h</w:instrText>
      </w:r>
      <w:r>
        <w:rPr>
          <w:rFonts w:hint="eastAsia" w:ascii="仿宋" w:hAnsi="仿宋" w:eastAsia="仿宋" w:cs="仿宋"/>
        </w:rPr>
        <w:fldChar w:fldCharType="separate"/>
      </w:r>
      <w:r>
        <w:rPr>
          <w:rFonts w:hint="eastAsia" w:ascii="仿宋" w:hAnsi="仿宋" w:eastAsia="仿宋" w:cs="仿宋"/>
        </w:rPr>
        <w:t>46</w:t>
      </w:r>
      <w:r>
        <w:rPr>
          <w:rFonts w:hint="eastAsia" w:ascii="仿宋" w:hAnsi="仿宋" w:eastAsia="仿宋" w:cs="仿宋"/>
        </w:rPr>
        <w:fldChar w:fldCharType="end"/>
      </w:r>
      <w:r>
        <w:rPr>
          <w:rFonts w:hint="eastAsia" w:ascii="仿宋" w:hAnsi="仿宋" w:eastAsia="仿宋" w:cs="仿宋"/>
        </w:rPr>
        <w:fldChar w:fldCharType="end"/>
      </w:r>
    </w:p>
    <w:p>
      <w:pPr>
        <w:pStyle w:val="35"/>
        <w:tabs>
          <w:tab w:val="right" w:leader="dot" w:pos="14562"/>
        </w:tabs>
        <w:rPr>
          <w:rFonts w:ascii="仿宋" w:hAnsi="仿宋" w:eastAsia="仿宋" w:cs="仿宋"/>
        </w:rPr>
      </w:pPr>
      <w:r>
        <w:fldChar w:fldCharType="begin"/>
      </w:r>
      <w:r>
        <w:instrText xml:space="preserve"> HYPERLINK \l "_Toc_3_3_0000000018" </w:instrText>
      </w:r>
      <w:r>
        <w:fldChar w:fldCharType="separate"/>
      </w:r>
      <w:r>
        <w:rPr>
          <w:rFonts w:hint="eastAsia" w:ascii="仿宋" w:hAnsi="仿宋" w:eastAsia="仿宋" w:cs="仿宋"/>
        </w:rPr>
        <w:t>九、其他需要说明的事项</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PAGEREF _Toc_3_3_0000000018 \h</w:instrText>
      </w:r>
      <w:r>
        <w:rPr>
          <w:rFonts w:hint="eastAsia" w:ascii="仿宋" w:hAnsi="仿宋" w:eastAsia="仿宋" w:cs="仿宋"/>
        </w:rPr>
        <w:fldChar w:fldCharType="separate"/>
      </w:r>
      <w:r>
        <w:rPr>
          <w:rFonts w:hint="eastAsia" w:ascii="仿宋" w:hAnsi="仿宋" w:eastAsia="仿宋" w:cs="仿宋"/>
        </w:rPr>
        <w:t>47</w:t>
      </w:r>
      <w:r>
        <w:rPr>
          <w:rFonts w:hint="eastAsia" w:ascii="仿宋" w:hAnsi="仿宋" w:eastAsia="仿宋" w:cs="仿宋"/>
        </w:rPr>
        <w:fldChar w:fldCharType="end"/>
      </w:r>
      <w:r>
        <w:rPr>
          <w:rFonts w:hint="eastAsia" w:ascii="仿宋" w:hAnsi="仿宋" w:eastAsia="仿宋" w:cs="仿宋"/>
        </w:rPr>
        <w:fldChar w:fldCharType="end"/>
      </w:r>
    </w:p>
    <w:p>
      <w:pPr>
        <w:rPr>
          <w:rFonts w:ascii="仿宋" w:hAnsi="仿宋" w:eastAsia="仿宋" w:cs="仿宋"/>
        </w:rPr>
      </w:pPr>
      <w:r>
        <w:rPr>
          <w:rFonts w:hint="eastAsia" w:ascii="仿宋" w:hAnsi="仿宋" w:eastAsia="仿宋" w:cs="仿宋"/>
        </w:rPr>
        <w:fldChar w:fldCharType="end"/>
      </w:r>
    </w:p>
    <w:p>
      <w:pPr>
        <w:jc w:val="center"/>
        <w:rPr>
          <w:rFonts w:ascii="仿宋" w:hAnsi="仿宋" w:eastAsia="仿宋" w:cs="仿宋"/>
        </w:rPr>
      </w:pPr>
    </w:p>
    <w:p>
      <w:pPr>
        <w:jc w:val="center"/>
        <w:outlineLvl w:val="1"/>
        <w:rPr>
          <w:rFonts w:ascii="仿宋" w:hAnsi="仿宋" w:eastAsia="仿宋" w:cs="仿宋"/>
        </w:rPr>
      </w:pPr>
      <w:bookmarkStart w:id="0" w:name="_Toc_2_2_0000000001"/>
      <w:r>
        <w:rPr>
          <w:rFonts w:hint="eastAsia" w:ascii="仿宋" w:hAnsi="仿宋" w:eastAsia="仿宋" w:cs="仿宋"/>
          <w:color w:val="000000"/>
          <w:sz w:val="36"/>
        </w:rPr>
        <w:t>部门预算收支总表</w:t>
      </w:r>
      <w:bookmarkEnd w:id="0"/>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126"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6661"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6661" w:type="dxa"/>
            <w:gridSpan w:val="2"/>
            <w:vAlign w:val="center"/>
          </w:tcPr>
          <w:p>
            <w:pPr>
              <w:pStyle w:val="13"/>
              <w:rPr>
                <w:rFonts w:ascii="仿宋" w:hAnsi="仿宋" w:eastAsia="仿宋" w:cs="仿宋"/>
              </w:rPr>
            </w:pPr>
            <w:r>
              <w:rPr>
                <w:rFonts w:hint="eastAsia" w:ascii="仿宋" w:hAnsi="仿宋" w:eastAsia="仿宋" w:cs="仿宋"/>
              </w:rPr>
              <w:t>收入</w:t>
            </w:r>
          </w:p>
        </w:tc>
        <w:tc>
          <w:tcPr>
            <w:tcW w:w="6661" w:type="dxa"/>
            <w:gridSpan w:val="2"/>
            <w:vAlign w:val="center"/>
          </w:tcPr>
          <w:p>
            <w:pPr>
              <w:pStyle w:val="13"/>
              <w:rPr>
                <w:rFonts w:ascii="仿宋" w:hAnsi="仿宋" w:eastAsia="仿宋" w:cs="仿宋"/>
              </w:rPr>
            </w:pPr>
            <w:r>
              <w:rPr>
                <w:rFonts w:hint="eastAsia" w:ascii="仿宋" w:hAnsi="仿宋" w:eastAsia="仿宋" w:cs="仿宋"/>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4535" w:type="dxa"/>
            <w:vAlign w:val="center"/>
          </w:tcPr>
          <w:p>
            <w:pPr>
              <w:pStyle w:val="13"/>
              <w:rPr>
                <w:rFonts w:ascii="仿宋" w:hAnsi="仿宋" w:eastAsia="仿宋" w:cs="仿宋"/>
              </w:rPr>
            </w:pPr>
            <w:r>
              <w:rPr>
                <w:rFonts w:hint="eastAsia" w:ascii="仿宋" w:hAnsi="仿宋" w:eastAsia="仿宋" w:cs="仿宋"/>
              </w:rPr>
              <w:t>项  目</w:t>
            </w:r>
          </w:p>
        </w:tc>
        <w:tc>
          <w:tcPr>
            <w:tcW w:w="2126" w:type="dxa"/>
            <w:vAlign w:val="center"/>
          </w:tcPr>
          <w:p>
            <w:pPr>
              <w:pStyle w:val="13"/>
              <w:rPr>
                <w:rFonts w:ascii="仿宋" w:hAnsi="仿宋" w:eastAsia="仿宋" w:cs="仿宋"/>
              </w:rPr>
            </w:pPr>
            <w:r>
              <w:rPr>
                <w:rFonts w:hint="eastAsia" w:ascii="仿宋" w:hAnsi="仿宋" w:eastAsia="仿宋" w:cs="仿宋"/>
              </w:rPr>
              <w:t>预算数</w:t>
            </w:r>
          </w:p>
        </w:tc>
        <w:tc>
          <w:tcPr>
            <w:tcW w:w="4535" w:type="dxa"/>
            <w:vAlign w:val="center"/>
          </w:tcPr>
          <w:p>
            <w:pPr>
              <w:pStyle w:val="13"/>
              <w:rPr>
                <w:rFonts w:ascii="仿宋" w:hAnsi="仿宋" w:eastAsia="仿宋" w:cs="仿宋"/>
              </w:rPr>
            </w:pPr>
            <w:r>
              <w:rPr>
                <w:rFonts w:hint="eastAsia" w:ascii="仿宋" w:hAnsi="仿宋" w:eastAsia="仿宋" w:cs="仿宋"/>
              </w:rPr>
              <w:t>项  目</w:t>
            </w:r>
          </w:p>
        </w:tc>
        <w:tc>
          <w:tcPr>
            <w:tcW w:w="2126" w:type="dxa"/>
            <w:vAlign w:val="center"/>
          </w:tcPr>
          <w:p>
            <w:pPr>
              <w:pStyle w:val="13"/>
              <w:rPr>
                <w:rFonts w:ascii="仿宋" w:hAnsi="仿宋" w:eastAsia="仿宋" w:cs="仿宋"/>
              </w:rPr>
            </w:pPr>
            <w:r>
              <w:rPr>
                <w:rFonts w:hint="eastAsia" w:ascii="仿宋" w:hAnsi="仿宋" w:eastAsia="仿宋" w:cs="仿宋"/>
              </w:rP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4535" w:type="dxa"/>
            <w:vAlign w:val="center"/>
          </w:tcPr>
          <w:p>
            <w:pPr>
              <w:pStyle w:val="13"/>
              <w:rPr>
                <w:rFonts w:ascii="仿宋" w:hAnsi="仿宋" w:eastAsia="仿宋" w:cs="仿宋"/>
              </w:rPr>
            </w:pPr>
            <w:r>
              <w:rPr>
                <w:rFonts w:hint="eastAsia" w:ascii="仿宋" w:hAnsi="仿宋" w:eastAsia="仿宋" w:cs="仿宋"/>
              </w:rPr>
              <w:t>1</w:t>
            </w:r>
          </w:p>
        </w:tc>
        <w:tc>
          <w:tcPr>
            <w:tcW w:w="2126" w:type="dxa"/>
            <w:vAlign w:val="center"/>
          </w:tcPr>
          <w:p>
            <w:pPr>
              <w:pStyle w:val="13"/>
              <w:rPr>
                <w:rFonts w:ascii="仿宋" w:hAnsi="仿宋" w:eastAsia="仿宋" w:cs="仿宋"/>
              </w:rPr>
            </w:pPr>
            <w:r>
              <w:rPr>
                <w:rFonts w:hint="eastAsia" w:ascii="仿宋" w:hAnsi="仿宋" w:eastAsia="仿宋" w:cs="仿宋"/>
              </w:rPr>
              <w:t>2</w:t>
            </w:r>
          </w:p>
        </w:tc>
        <w:tc>
          <w:tcPr>
            <w:tcW w:w="4535" w:type="dxa"/>
            <w:vAlign w:val="center"/>
          </w:tcPr>
          <w:p>
            <w:pPr>
              <w:pStyle w:val="13"/>
              <w:rPr>
                <w:rFonts w:ascii="仿宋" w:hAnsi="仿宋" w:eastAsia="仿宋" w:cs="仿宋"/>
              </w:rPr>
            </w:pPr>
            <w:r>
              <w:rPr>
                <w:rFonts w:hint="eastAsia" w:ascii="仿宋" w:hAnsi="仿宋" w:eastAsia="仿宋" w:cs="仿宋"/>
              </w:rPr>
              <w:t>3</w:t>
            </w:r>
          </w:p>
        </w:tc>
        <w:tc>
          <w:tcPr>
            <w:tcW w:w="2126" w:type="dxa"/>
            <w:vAlign w:val="center"/>
          </w:tcPr>
          <w:p>
            <w:pPr>
              <w:pStyle w:val="13"/>
              <w:rPr>
                <w:rFonts w:ascii="仿宋" w:hAnsi="仿宋" w:eastAsia="仿宋" w:cs="仿宋"/>
              </w:rPr>
            </w:pPr>
            <w:r>
              <w:rPr>
                <w:rFonts w:hint="eastAsia" w:ascii="仿宋" w:hAnsi="仿宋" w:eastAsia="仿宋" w:cs="仿宋"/>
              </w:rP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4535" w:type="dxa"/>
            <w:vAlign w:val="center"/>
          </w:tcPr>
          <w:p>
            <w:pPr>
              <w:pStyle w:val="15"/>
              <w:rPr>
                <w:rFonts w:ascii="仿宋" w:hAnsi="仿宋" w:eastAsia="仿宋" w:cs="仿宋"/>
              </w:rPr>
            </w:pPr>
            <w:r>
              <w:rPr>
                <w:rFonts w:hint="eastAsia" w:ascii="仿宋" w:hAnsi="仿宋" w:eastAsia="仿宋" w:cs="仿宋"/>
              </w:rPr>
              <w:t>一、一般公共预算拨款收入</w:t>
            </w:r>
          </w:p>
        </w:tc>
        <w:tc>
          <w:tcPr>
            <w:tcW w:w="2126" w:type="dxa"/>
            <w:vAlign w:val="center"/>
          </w:tcPr>
          <w:p>
            <w:pPr>
              <w:pStyle w:val="14"/>
              <w:rPr>
                <w:rFonts w:ascii="仿宋" w:hAnsi="仿宋" w:eastAsia="仿宋" w:cs="仿宋"/>
              </w:rPr>
            </w:pPr>
            <w:r>
              <w:rPr>
                <w:rFonts w:hint="eastAsia" w:ascii="仿宋" w:hAnsi="仿宋" w:eastAsia="仿宋" w:cs="仿宋"/>
              </w:rPr>
              <w:t>3542.74</w:t>
            </w:r>
          </w:p>
        </w:tc>
        <w:tc>
          <w:tcPr>
            <w:tcW w:w="4535" w:type="dxa"/>
            <w:vAlign w:val="center"/>
          </w:tcPr>
          <w:p>
            <w:pPr>
              <w:pStyle w:val="15"/>
              <w:rPr>
                <w:rFonts w:ascii="仿宋" w:hAnsi="仿宋" w:eastAsia="仿宋" w:cs="仿宋"/>
              </w:rPr>
            </w:pPr>
            <w:r>
              <w:rPr>
                <w:rFonts w:hint="eastAsia" w:ascii="仿宋" w:hAnsi="仿宋" w:eastAsia="仿宋" w:cs="仿宋"/>
              </w:rPr>
              <w:t>一、一般公共服务支出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4535" w:type="dxa"/>
            <w:vAlign w:val="center"/>
          </w:tcPr>
          <w:p>
            <w:pPr>
              <w:pStyle w:val="15"/>
              <w:rPr>
                <w:rFonts w:ascii="仿宋" w:hAnsi="仿宋" w:eastAsia="仿宋" w:cs="仿宋"/>
              </w:rPr>
            </w:pPr>
            <w:r>
              <w:rPr>
                <w:rFonts w:hint="eastAsia" w:ascii="仿宋" w:hAnsi="仿宋" w:eastAsia="仿宋" w:cs="仿宋"/>
              </w:rPr>
              <w:t>二、政府性基金预算拨款收入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二、外交支出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4535" w:type="dxa"/>
            <w:vAlign w:val="center"/>
          </w:tcPr>
          <w:p>
            <w:pPr>
              <w:pStyle w:val="15"/>
              <w:rPr>
                <w:rFonts w:ascii="仿宋" w:hAnsi="仿宋" w:eastAsia="仿宋" w:cs="仿宋"/>
              </w:rPr>
            </w:pPr>
            <w:r>
              <w:rPr>
                <w:rFonts w:hint="eastAsia" w:ascii="仿宋" w:hAnsi="仿宋" w:eastAsia="仿宋" w:cs="仿宋"/>
              </w:rPr>
              <w:t>三、国有资本经营预算拨款收入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三、国防支出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4535" w:type="dxa"/>
            <w:vAlign w:val="center"/>
          </w:tcPr>
          <w:p>
            <w:pPr>
              <w:pStyle w:val="15"/>
              <w:rPr>
                <w:rFonts w:ascii="仿宋" w:hAnsi="仿宋" w:eastAsia="仿宋" w:cs="仿宋"/>
              </w:rPr>
            </w:pPr>
            <w:r>
              <w:rPr>
                <w:rFonts w:hint="eastAsia" w:ascii="仿宋" w:hAnsi="仿宋" w:eastAsia="仿宋" w:cs="仿宋"/>
              </w:rPr>
              <w:t>四、财政专户管理资金收入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四、公共安全支出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4535" w:type="dxa"/>
            <w:vAlign w:val="center"/>
          </w:tcPr>
          <w:p>
            <w:pPr>
              <w:pStyle w:val="15"/>
              <w:rPr>
                <w:rFonts w:ascii="仿宋" w:hAnsi="仿宋" w:eastAsia="仿宋" w:cs="仿宋"/>
              </w:rPr>
            </w:pPr>
            <w:r>
              <w:rPr>
                <w:rFonts w:hint="eastAsia" w:ascii="仿宋" w:hAnsi="仿宋" w:eastAsia="仿宋" w:cs="仿宋"/>
              </w:rPr>
              <w:t>五、事业收入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五、教育支出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4535" w:type="dxa"/>
            <w:vAlign w:val="center"/>
          </w:tcPr>
          <w:p>
            <w:pPr>
              <w:pStyle w:val="15"/>
              <w:rPr>
                <w:rFonts w:ascii="仿宋" w:hAnsi="仿宋" w:eastAsia="仿宋" w:cs="仿宋"/>
              </w:rPr>
            </w:pPr>
            <w:r>
              <w:rPr>
                <w:rFonts w:hint="eastAsia" w:ascii="仿宋" w:hAnsi="仿宋" w:eastAsia="仿宋" w:cs="仿宋"/>
              </w:rPr>
              <w:t>六、事业单位经营收入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六、科学技术支出</w:t>
            </w:r>
          </w:p>
        </w:tc>
        <w:tc>
          <w:tcPr>
            <w:tcW w:w="2126" w:type="dxa"/>
            <w:vAlign w:val="center"/>
          </w:tcPr>
          <w:p>
            <w:pPr>
              <w:pStyle w:val="14"/>
              <w:rPr>
                <w:rFonts w:ascii="仿宋" w:hAnsi="仿宋" w:eastAsia="仿宋" w:cs="仿宋"/>
              </w:rPr>
            </w:pPr>
            <w:r>
              <w:rPr>
                <w:rFonts w:hint="eastAsia" w:ascii="仿宋" w:hAnsi="仿宋" w:eastAsia="仿宋" w:cs="仿宋"/>
              </w:rPr>
              <w:t>3419.99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4535" w:type="dxa"/>
            <w:vAlign w:val="center"/>
          </w:tcPr>
          <w:p>
            <w:pPr>
              <w:pStyle w:val="15"/>
              <w:rPr>
                <w:rFonts w:ascii="仿宋" w:hAnsi="仿宋" w:eastAsia="仿宋" w:cs="仿宋"/>
              </w:rPr>
            </w:pPr>
            <w:r>
              <w:rPr>
                <w:rFonts w:hint="eastAsia" w:ascii="仿宋" w:hAnsi="仿宋" w:eastAsia="仿宋" w:cs="仿宋"/>
              </w:rPr>
              <w:t>七、上级补助收入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七、文化旅游体育与传媒支出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4535" w:type="dxa"/>
            <w:vAlign w:val="center"/>
          </w:tcPr>
          <w:p>
            <w:pPr>
              <w:pStyle w:val="15"/>
              <w:rPr>
                <w:rFonts w:ascii="仿宋" w:hAnsi="仿宋" w:eastAsia="仿宋" w:cs="仿宋"/>
              </w:rPr>
            </w:pPr>
            <w:r>
              <w:rPr>
                <w:rFonts w:hint="eastAsia" w:ascii="仿宋" w:hAnsi="仿宋" w:eastAsia="仿宋" w:cs="仿宋"/>
              </w:rPr>
              <w:t>八、附属单位上缴收入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八、社会保障和就业支出</w:t>
            </w:r>
          </w:p>
        </w:tc>
        <w:tc>
          <w:tcPr>
            <w:tcW w:w="2126" w:type="dxa"/>
            <w:vAlign w:val="center"/>
          </w:tcPr>
          <w:p>
            <w:pPr>
              <w:pStyle w:val="14"/>
              <w:rPr>
                <w:rFonts w:ascii="仿宋" w:hAnsi="仿宋" w:eastAsia="仿宋" w:cs="仿宋"/>
              </w:rPr>
            </w:pPr>
            <w:r>
              <w:rPr>
                <w:rFonts w:hint="eastAsia" w:ascii="仿宋" w:hAnsi="仿宋" w:eastAsia="仿宋" w:cs="仿宋"/>
              </w:rPr>
              <w:t>77.85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4535" w:type="dxa"/>
            <w:vAlign w:val="center"/>
          </w:tcPr>
          <w:p>
            <w:pPr>
              <w:pStyle w:val="15"/>
              <w:rPr>
                <w:rFonts w:ascii="仿宋" w:hAnsi="仿宋" w:eastAsia="仿宋" w:cs="仿宋"/>
              </w:rPr>
            </w:pPr>
            <w:r>
              <w:rPr>
                <w:rFonts w:hint="eastAsia" w:ascii="仿宋" w:hAnsi="仿宋" w:eastAsia="仿宋" w:cs="仿宋"/>
              </w:rPr>
              <w:t>九、其他收入</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九、社会保险基金支出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十、卫生健康支出</w:t>
            </w:r>
          </w:p>
        </w:tc>
        <w:tc>
          <w:tcPr>
            <w:tcW w:w="2126" w:type="dxa"/>
            <w:vAlign w:val="center"/>
          </w:tcPr>
          <w:p>
            <w:pPr>
              <w:pStyle w:val="14"/>
              <w:rPr>
                <w:rFonts w:ascii="仿宋" w:hAnsi="仿宋" w:eastAsia="仿宋" w:cs="仿宋"/>
              </w:rPr>
            </w:pPr>
            <w:r>
              <w:rPr>
                <w:rFonts w:hint="eastAsia" w:ascii="仿宋" w:hAnsi="仿宋" w:eastAsia="仿宋" w:cs="仿宋"/>
              </w:rPr>
              <w:t>16.13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十一、节能环保支出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十二、城乡社区支出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十三、农林水支出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十四、交通运输支出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十五、资源勘探工业信息等支出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十六、商业服务业等支出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十七、金融支出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18</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十八、援助其他地区支出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19</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十九、自然资源海洋气象等支出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20</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二十、住房保障支出</w:t>
            </w:r>
          </w:p>
        </w:tc>
        <w:tc>
          <w:tcPr>
            <w:tcW w:w="2126" w:type="dxa"/>
            <w:vAlign w:val="center"/>
          </w:tcPr>
          <w:p>
            <w:pPr>
              <w:pStyle w:val="14"/>
              <w:rPr>
                <w:rFonts w:ascii="仿宋" w:hAnsi="仿宋" w:eastAsia="仿宋" w:cs="仿宋"/>
              </w:rPr>
            </w:pPr>
            <w:r>
              <w:rPr>
                <w:rFonts w:hint="eastAsia" w:ascii="仿宋" w:hAnsi="仿宋" w:eastAsia="仿宋" w:cs="仿宋"/>
              </w:rPr>
              <w:t>28.77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21</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二十一、粮油物资储备支出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22</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二十二、国有资本经营预算支出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23</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二十三、灾害防治及应急管理支出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24</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二十四、预备费</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25</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二十五、其他支出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26</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二十六、转移性支出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27</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二十七、债务还本支出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28</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二十八、债务付息支出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29</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二十九、债务发行费用支出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30</w:t>
            </w:r>
          </w:p>
        </w:tc>
        <w:tc>
          <w:tcPr>
            <w:tcW w:w="4535" w:type="dxa"/>
            <w:vAlign w:val="center"/>
          </w:tcPr>
          <w:p>
            <w:pPr>
              <w:pStyle w:val="15"/>
              <w:rPr>
                <w:rFonts w:ascii="仿宋" w:hAnsi="仿宋" w:eastAsia="仿宋" w:cs="仿宋"/>
              </w:rPr>
            </w:pP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三十、抗疫特别国债安排的支出</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31</w:t>
            </w:r>
          </w:p>
        </w:tc>
        <w:tc>
          <w:tcPr>
            <w:tcW w:w="4535" w:type="dxa"/>
            <w:vAlign w:val="center"/>
          </w:tcPr>
          <w:p>
            <w:pPr>
              <w:pStyle w:val="17"/>
              <w:rPr>
                <w:rFonts w:ascii="仿宋" w:hAnsi="仿宋" w:eastAsia="仿宋" w:cs="仿宋"/>
              </w:rPr>
            </w:pPr>
            <w:r>
              <w:rPr>
                <w:rFonts w:hint="eastAsia" w:ascii="仿宋" w:hAnsi="仿宋" w:eastAsia="仿宋" w:cs="仿宋"/>
              </w:rPr>
              <w:t>本年收入合计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c>
          <w:tcPr>
            <w:tcW w:w="4535" w:type="dxa"/>
            <w:vAlign w:val="center"/>
          </w:tcPr>
          <w:p>
            <w:pPr>
              <w:pStyle w:val="17"/>
              <w:rPr>
                <w:rFonts w:ascii="仿宋" w:hAnsi="仿宋" w:eastAsia="仿宋" w:cs="仿宋"/>
              </w:rPr>
            </w:pPr>
            <w:r>
              <w:rPr>
                <w:rFonts w:hint="eastAsia" w:ascii="仿宋" w:hAnsi="仿宋" w:eastAsia="仿宋" w:cs="仿宋"/>
              </w:rPr>
              <w:t>本年支出合计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32</w:t>
            </w:r>
          </w:p>
        </w:tc>
        <w:tc>
          <w:tcPr>
            <w:tcW w:w="4535" w:type="dxa"/>
            <w:vAlign w:val="center"/>
          </w:tcPr>
          <w:p>
            <w:pPr>
              <w:pStyle w:val="15"/>
              <w:rPr>
                <w:rFonts w:ascii="仿宋" w:hAnsi="仿宋" w:eastAsia="仿宋" w:cs="仿宋"/>
              </w:rPr>
            </w:pPr>
            <w:r>
              <w:rPr>
                <w:rFonts w:hint="eastAsia" w:ascii="仿宋" w:hAnsi="仿宋" w:eastAsia="仿宋" w:cs="仿宋"/>
              </w:rPr>
              <w:t>上年结转结余</w:t>
            </w:r>
          </w:p>
        </w:tc>
        <w:tc>
          <w:tcPr>
            <w:tcW w:w="2126" w:type="dxa"/>
            <w:vAlign w:val="center"/>
          </w:tcPr>
          <w:p>
            <w:pPr>
              <w:pStyle w:val="14"/>
              <w:rPr>
                <w:rFonts w:ascii="仿宋" w:hAnsi="仿宋" w:eastAsia="仿宋" w:cs="仿宋"/>
              </w:rPr>
            </w:pPr>
          </w:p>
        </w:tc>
        <w:tc>
          <w:tcPr>
            <w:tcW w:w="4535" w:type="dxa"/>
            <w:vAlign w:val="center"/>
          </w:tcPr>
          <w:p>
            <w:pPr>
              <w:pStyle w:val="15"/>
              <w:rPr>
                <w:rFonts w:ascii="仿宋" w:hAnsi="仿宋" w:eastAsia="仿宋" w:cs="仿宋"/>
              </w:rPr>
            </w:pPr>
            <w:r>
              <w:rPr>
                <w:rFonts w:hint="eastAsia" w:ascii="仿宋" w:hAnsi="仿宋" w:eastAsia="仿宋" w:cs="仿宋"/>
              </w:rPr>
              <w:t>年终结转结余</w:t>
            </w:r>
          </w:p>
        </w:tc>
        <w:tc>
          <w:tcPr>
            <w:tcW w:w="2126"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33</w:t>
            </w:r>
          </w:p>
        </w:tc>
        <w:tc>
          <w:tcPr>
            <w:tcW w:w="4535" w:type="dxa"/>
            <w:vAlign w:val="center"/>
          </w:tcPr>
          <w:p>
            <w:pPr>
              <w:pStyle w:val="17"/>
              <w:rPr>
                <w:rFonts w:ascii="仿宋" w:hAnsi="仿宋" w:eastAsia="仿宋" w:cs="仿宋"/>
              </w:rPr>
            </w:pPr>
            <w:r>
              <w:rPr>
                <w:rFonts w:hint="eastAsia" w:ascii="仿宋" w:hAnsi="仿宋" w:eastAsia="仿宋" w:cs="仿宋"/>
              </w:rPr>
              <w:t>收入总计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c>
          <w:tcPr>
            <w:tcW w:w="4535" w:type="dxa"/>
            <w:vAlign w:val="center"/>
          </w:tcPr>
          <w:p>
            <w:pPr>
              <w:pStyle w:val="17"/>
              <w:rPr>
                <w:rFonts w:ascii="仿宋" w:hAnsi="仿宋" w:eastAsia="仿宋" w:cs="仿宋"/>
              </w:rPr>
            </w:pPr>
            <w:r>
              <w:rPr>
                <w:rFonts w:hint="eastAsia" w:ascii="仿宋" w:hAnsi="仿宋" w:eastAsia="仿宋" w:cs="仿宋"/>
              </w:rPr>
              <w:t>支出总计</w:t>
            </w:r>
          </w:p>
        </w:tc>
        <w:tc>
          <w:tcPr>
            <w:tcW w:w="2126" w:type="dxa"/>
            <w:vAlign w:val="center"/>
          </w:tcPr>
          <w:p>
            <w:pPr>
              <w:pStyle w:val="18"/>
              <w:rPr>
                <w:rFonts w:ascii="仿宋" w:hAnsi="仿宋" w:eastAsia="仿宋" w:cs="仿宋"/>
              </w:rPr>
            </w:pPr>
            <w:r>
              <w:rPr>
                <w:rFonts w:hint="eastAsia" w:ascii="仿宋" w:hAnsi="仿宋" w:eastAsia="仿宋" w:cs="仿宋"/>
              </w:rPr>
              <w:t>3542.74</w:t>
            </w:r>
          </w:p>
        </w:tc>
      </w:tr>
    </w:tbl>
    <w:p>
      <w:pPr>
        <w:rPr>
          <w:rFonts w:ascii="仿宋" w:hAnsi="仿宋" w:eastAsia="仿宋" w:cs="仿宋"/>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1" w:name="_Toc_2_2_0000000002"/>
      <w:r>
        <w:rPr>
          <w:rFonts w:hint="eastAsia" w:ascii="仿宋" w:hAnsi="仿宋" w:eastAsia="仿宋" w:cs="仿宋"/>
          <w:color w:val="000000"/>
          <w:sz w:val="36"/>
        </w:rPr>
        <w:t>部门预算收入总表</w:t>
      </w:r>
      <w:bookmarkEnd w:id="1"/>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3402" w:type="dxa"/>
            <w:gridSpan w:val="3"/>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670" w:type="dxa"/>
            <w:gridSpan w:val="5"/>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3"/>
              <w:rPr>
                <w:rFonts w:ascii="仿宋" w:hAnsi="仿宋" w:eastAsia="仿宋" w:cs="仿宋"/>
              </w:rPr>
            </w:pPr>
            <w:r>
              <w:rPr>
                <w:rFonts w:hint="eastAsia" w:ascii="仿宋" w:hAnsi="仿宋" w:eastAsia="仿宋" w:cs="仿宋"/>
              </w:rPr>
              <w:t>序号</w:t>
            </w:r>
          </w:p>
        </w:tc>
        <w:tc>
          <w:tcPr>
            <w:tcW w:w="2551"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1134" w:type="dxa"/>
            <w:vMerge w:val="restart"/>
            <w:vAlign w:val="center"/>
          </w:tcPr>
          <w:p>
            <w:pPr>
              <w:pStyle w:val="13"/>
              <w:rPr>
                <w:rFonts w:ascii="仿宋" w:hAnsi="仿宋" w:eastAsia="仿宋" w:cs="仿宋"/>
              </w:rPr>
            </w:pPr>
            <w:r>
              <w:rPr>
                <w:rFonts w:hint="eastAsia" w:ascii="仿宋" w:hAnsi="仿宋" w:eastAsia="仿宋" w:cs="仿宋"/>
              </w:rPr>
              <w:t>合计</w:t>
            </w:r>
          </w:p>
        </w:tc>
        <w:tc>
          <w:tcPr>
            <w:tcW w:w="9072" w:type="dxa"/>
            <w:gridSpan w:val="8"/>
            <w:vAlign w:val="center"/>
          </w:tcPr>
          <w:p>
            <w:pPr>
              <w:pStyle w:val="13"/>
              <w:rPr>
                <w:rFonts w:ascii="仿宋" w:hAnsi="仿宋" w:eastAsia="仿宋" w:cs="仿宋"/>
              </w:rPr>
            </w:pPr>
            <w:r>
              <w:rPr>
                <w:rFonts w:hint="eastAsia" w:ascii="仿宋" w:hAnsi="仿宋" w:eastAsia="仿宋" w:cs="仿宋"/>
              </w:rPr>
              <w:t>本年收入</w:t>
            </w:r>
          </w:p>
        </w:tc>
        <w:tc>
          <w:tcPr>
            <w:tcW w:w="1134" w:type="dxa"/>
            <w:vMerge w:val="restart"/>
            <w:vAlign w:val="center"/>
          </w:tcPr>
          <w:p>
            <w:pPr>
              <w:pStyle w:val="13"/>
              <w:rPr>
                <w:rFonts w:ascii="仿宋" w:hAnsi="仿宋" w:eastAsia="仿宋" w:cs="仿宋"/>
              </w:rPr>
            </w:pPr>
            <w:r>
              <w:rPr>
                <w:rFonts w:hint="eastAsia" w:ascii="仿宋" w:hAnsi="仿宋" w:eastAsia="仿宋" w:cs="仿宋"/>
              </w:rP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pPr>
              <w:rPr>
                <w:rFonts w:ascii="仿宋" w:hAnsi="仿宋" w:eastAsia="仿宋" w:cs="仿宋"/>
              </w:rPr>
            </w:pPr>
          </w:p>
        </w:tc>
        <w:tc>
          <w:tcPr>
            <w:tcW w:w="992" w:type="dxa"/>
            <w:vAlign w:val="center"/>
          </w:tcPr>
          <w:p>
            <w:pPr>
              <w:pStyle w:val="13"/>
              <w:rPr>
                <w:rFonts w:ascii="仿宋" w:hAnsi="仿宋" w:eastAsia="仿宋" w:cs="仿宋"/>
              </w:rPr>
            </w:pPr>
            <w:r>
              <w:rPr>
                <w:rFonts w:hint="eastAsia" w:ascii="仿宋" w:hAnsi="仿宋" w:eastAsia="仿宋" w:cs="仿宋"/>
              </w:rPr>
              <w:t>科目    编码</w:t>
            </w:r>
          </w:p>
        </w:tc>
        <w:tc>
          <w:tcPr>
            <w:tcW w:w="1559" w:type="dxa"/>
            <w:vAlign w:val="center"/>
          </w:tcPr>
          <w:p>
            <w:pPr>
              <w:pStyle w:val="13"/>
              <w:rPr>
                <w:rFonts w:ascii="仿宋" w:hAnsi="仿宋" w:eastAsia="仿宋" w:cs="仿宋"/>
              </w:rPr>
            </w:pPr>
            <w:r>
              <w:rPr>
                <w:rFonts w:hint="eastAsia" w:ascii="仿宋" w:hAnsi="仿宋" w:eastAsia="仿宋" w:cs="仿宋"/>
              </w:rPr>
              <w:t>科目名称</w:t>
            </w:r>
          </w:p>
        </w:tc>
        <w:tc>
          <w:tcPr>
            <w:tcW w:w="1134" w:type="dxa"/>
            <w:vMerge w:val="continue"/>
          </w:tcPr>
          <w:p>
            <w:pPr>
              <w:rPr>
                <w:rFonts w:ascii="仿宋" w:hAnsi="仿宋" w:eastAsia="仿宋" w:cs="仿宋"/>
              </w:rPr>
            </w:pPr>
          </w:p>
        </w:tc>
        <w:tc>
          <w:tcPr>
            <w:tcW w:w="1134" w:type="dxa"/>
            <w:vAlign w:val="center"/>
          </w:tcPr>
          <w:p>
            <w:pPr>
              <w:pStyle w:val="13"/>
              <w:rPr>
                <w:rFonts w:ascii="仿宋" w:hAnsi="仿宋" w:eastAsia="仿宋" w:cs="仿宋"/>
              </w:rPr>
            </w:pPr>
            <w:r>
              <w:rPr>
                <w:rFonts w:hint="eastAsia" w:ascii="仿宋" w:hAnsi="仿宋" w:eastAsia="仿宋" w:cs="仿宋"/>
              </w:rPr>
              <w:t>小计</w:t>
            </w:r>
          </w:p>
        </w:tc>
        <w:tc>
          <w:tcPr>
            <w:tcW w:w="1134" w:type="dxa"/>
            <w:vAlign w:val="center"/>
          </w:tcPr>
          <w:p>
            <w:pPr>
              <w:pStyle w:val="13"/>
              <w:rPr>
                <w:rFonts w:ascii="仿宋" w:hAnsi="仿宋" w:eastAsia="仿宋" w:cs="仿宋"/>
              </w:rPr>
            </w:pPr>
            <w:r>
              <w:rPr>
                <w:rFonts w:hint="eastAsia" w:ascii="仿宋" w:hAnsi="仿宋" w:eastAsia="仿宋" w:cs="仿宋"/>
              </w:rPr>
              <w:t>财政拨款 收入</w:t>
            </w:r>
          </w:p>
        </w:tc>
        <w:tc>
          <w:tcPr>
            <w:tcW w:w="1134" w:type="dxa"/>
            <w:vAlign w:val="center"/>
          </w:tcPr>
          <w:p>
            <w:pPr>
              <w:pStyle w:val="13"/>
              <w:rPr>
                <w:rFonts w:ascii="仿宋" w:hAnsi="仿宋" w:eastAsia="仿宋" w:cs="仿宋"/>
              </w:rPr>
            </w:pPr>
            <w:r>
              <w:rPr>
                <w:rFonts w:hint="eastAsia" w:ascii="仿宋" w:hAnsi="仿宋" w:eastAsia="仿宋" w:cs="仿宋"/>
              </w:rPr>
              <w:t>财政专户 收入</w:t>
            </w:r>
          </w:p>
        </w:tc>
        <w:tc>
          <w:tcPr>
            <w:tcW w:w="1134" w:type="dxa"/>
            <w:vAlign w:val="center"/>
          </w:tcPr>
          <w:p>
            <w:pPr>
              <w:pStyle w:val="13"/>
              <w:rPr>
                <w:rFonts w:ascii="仿宋" w:hAnsi="仿宋" w:eastAsia="仿宋" w:cs="仿宋"/>
              </w:rPr>
            </w:pPr>
            <w:r>
              <w:rPr>
                <w:rFonts w:hint="eastAsia" w:ascii="仿宋" w:hAnsi="仿宋" w:eastAsia="仿宋" w:cs="仿宋"/>
              </w:rPr>
              <w:t>事业收入</w:t>
            </w:r>
          </w:p>
        </w:tc>
        <w:tc>
          <w:tcPr>
            <w:tcW w:w="1134" w:type="dxa"/>
            <w:vAlign w:val="center"/>
          </w:tcPr>
          <w:p>
            <w:pPr>
              <w:pStyle w:val="13"/>
              <w:rPr>
                <w:rFonts w:ascii="仿宋" w:hAnsi="仿宋" w:eastAsia="仿宋" w:cs="仿宋"/>
              </w:rPr>
            </w:pPr>
            <w:r>
              <w:rPr>
                <w:rFonts w:hint="eastAsia" w:ascii="仿宋" w:hAnsi="仿宋" w:eastAsia="仿宋" w:cs="仿宋"/>
              </w:rPr>
              <w:t>经营收入</w:t>
            </w:r>
          </w:p>
        </w:tc>
        <w:tc>
          <w:tcPr>
            <w:tcW w:w="1134" w:type="dxa"/>
            <w:vAlign w:val="center"/>
          </w:tcPr>
          <w:p>
            <w:pPr>
              <w:pStyle w:val="13"/>
              <w:rPr>
                <w:rFonts w:ascii="仿宋" w:hAnsi="仿宋" w:eastAsia="仿宋" w:cs="仿宋"/>
              </w:rPr>
            </w:pPr>
            <w:r>
              <w:rPr>
                <w:rFonts w:hint="eastAsia" w:ascii="仿宋" w:hAnsi="仿宋" w:eastAsia="仿宋" w:cs="仿宋"/>
              </w:rPr>
              <w:t>上级补助收入</w:t>
            </w:r>
          </w:p>
        </w:tc>
        <w:tc>
          <w:tcPr>
            <w:tcW w:w="1134" w:type="dxa"/>
            <w:vAlign w:val="center"/>
          </w:tcPr>
          <w:p>
            <w:pPr>
              <w:pStyle w:val="13"/>
              <w:rPr>
                <w:rFonts w:ascii="仿宋" w:hAnsi="仿宋" w:eastAsia="仿宋" w:cs="仿宋"/>
              </w:rPr>
            </w:pPr>
            <w:r>
              <w:rPr>
                <w:rFonts w:hint="eastAsia" w:ascii="仿宋" w:hAnsi="仿宋" w:eastAsia="仿宋" w:cs="仿宋"/>
              </w:rPr>
              <w:t>附属单位上缴收入</w:t>
            </w:r>
          </w:p>
        </w:tc>
        <w:tc>
          <w:tcPr>
            <w:tcW w:w="1134" w:type="dxa"/>
            <w:vAlign w:val="center"/>
          </w:tcPr>
          <w:p>
            <w:pPr>
              <w:pStyle w:val="13"/>
              <w:rPr>
                <w:rFonts w:ascii="仿宋" w:hAnsi="仿宋" w:eastAsia="仿宋" w:cs="仿宋"/>
              </w:rPr>
            </w:pPr>
            <w:r>
              <w:rPr>
                <w:rFonts w:hint="eastAsia" w:ascii="仿宋" w:hAnsi="仿宋" w:eastAsia="仿宋" w:cs="仿宋"/>
              </w:rPr>
              <w:t>其他收入</w:t>
            </w:r>
          </w:p>
        </w:tc>
        <w:tc>
          <w:tcPr>
            <w:tcW w:w="1134"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3"/>
              <w:rPr>
                <w:rFonts w:ascii="仿宋" w:hAnsi="仿宋" w:eastAsia="仿宋" w:cs="仿宋"/>
              </w:rPr>
            </w:pPr>
            <w:r>
              <w:rPr>
                <w:rFonts w:hint="eastAsia" w:ascii="仿宋" w:hAnsi="仿宋" w:eastAsia="仿宋" w:cs="仿宋"/>
              </w:rPr>
              <w:t>栏次</w:t>
            </w:r>
          </w:p>
        </w:tc>
        <w:tc>
          <w:tcPr>
            <w:tcW w:w="992" w:type="dxa"/>
            <w:vAlign w:val="center"/>
          </w:tcPr>
          <w:p>
            <w:pPr>
              <w:pStyle w:val="13"/>
              <w:rPr>
                <w:rFonts w:ascii="仿宋" w:hAnsi="仿宋" w:eastAsia="仿宋" w:cs="仿宋"/>
              </w:rPr>
            </w:pPr>
            <w:r>
              <w:rPr>
                <w:rFonts w:hint="eastAsia" w:ascii="仿宋" w:hAnsi="仿宋" w:eastAsia="仿宋" w:cs="仿宋"/>
              </w:rPr>
              <w:t>1</w:t>
            </w:r>
          </w:p>
        </w:tc>
        <w:tc>
          <w:tcPr>
            <w:tcW w:w="1559" w:type="dxa"/>
            <w:vAlign w:val="center"/>
          </w:tcPr>
          <w:p>
            <w:pPr>
              <w:pStyle w:val="13"/>
              <w:rPr>
                <w:rFonts w:ascii="仿宋" w:hAnsi="仿宋" w:eastAsia="仿宋" w:cs="仿宋"/>
              </w:rPr>
            </w:pPr>
            <w:r>
              <w:rPr>
                <w:rFonts w:hint="eastAsia" w:ascii="仿宋" w:hAnsi="仿宋" w:eastAsia="仿宋" w:cs="仿宋"/>
              </w:rPr>
              <w:t>2</w:t>
            </w:r>
          </w:p>
        </w:tc>
        <w:tc>
          <w:tcPr>
            <w:tcW w:w="1134" w:type="dxa"/>
            <w:vAlign w:val="center"/>
          </w:tcPr>
          <w:p>
            <w:pPr>
              <w:pStyle w:val="13"/>
              <w:rPr>
                <w:rFonts w:ascii="仿宋" w:hAnsi="仿宋" w:eastAsia="仿宋" w:cs="仿宋"/>
              </w:rPr>
            </w:pPr>
            <w:r>
              <w:rPr>
                <w:rFonts w:hint="eastAsia" w:ascii="仿宋" w:hAnsi="仿宋" w:eastAsia="仿宋" w:cs="仿宋"/>
              </w:rPr>
              <w:t>3</w:t>
            </w:r>
          </w:p>
        </w:tc>
        <w:tc>
          <w:tcPr>
            <w:tcW w:w="1134" w:type="dxa"/>
            <w:vAlign w:val="center"/>
          </w:tcPr>
          <w:p>
            <w:pPr>
              <w:pStyle w:val="13"/>
              <w:rPr>
                <w:rFonts w:ascii="仿宋" w:hAnsi="仿宋" w:eastAsia="仿宋" w:cs="仿宋"/>
              </w:rPr>
            </w:pPr>
            <w:r>
              <w:rPr>
                <w:rFonts w:hint="eastAsia" w:ascii="仿宋" w:hAnsi="仿宋" w:eastAsia="仿宋" w:cs="仿宋"/>
              </w:rPr>
              <w:t>4</w:t>
            </w:r>
          </w:p>
        </w:tc>
        <w:tc>
          <w:tcPr>
            <w:tcW w:w="1134" w:type="dxa"/>
            <w:vAlign w:val="center"/>
          </w:tcPr>
          <w:p>
            <w:pPr>
              <w:pStyle w:val="13"/>
              <w:rPr>
                <w:rFonts w:ascii="仿宋" w:hAnsi="仿宋" w:eastAsia="仿宋" w:cs="仿宋"/>
              </w:rPr>
            </w:pPr>
            <w:r>
              <w:rPr>
                <w:rFonts w:hint="eastAsia" w:ascii="仿宋" w:hAnsi="仿宋" w:eastAsia="仿宋" w:cs="仿宋"/>
              </w:rPr>
              <w:t>5</w:t>
            </w:r>
          </w:p>
        </w:tc>
        <w:tc>
          <w:tcPr>
            <w:tcW w:w="1134" w:type="dxa"/>
            <w:vAlign w:val="center"/>
          </w:tcPr>
          <w:p>
            <w:pPr>
              <w:pStyle w:val="13"/>
              <w:rPr>
                <w:rFonts w:ascii="仿宋" w:hAnsi="仿宋" w:eastAsia="仿宋" w:cs="仿宋"/>
              </w:rPr>
            </w:pPr>
            <w:r>
              <w:rPr>
                <w:rFonts w:hint="eastAsia" w:ascii="仿宋" w:hAnsi="仿宋" w:eastAsia="仿宋" w:cs="仿宋"/>
              </w:rPr>
              <w:t>6</w:t>
            </w:r>
          </w:p>
        </w:tc>
        <w:tc>
          <w:tcPr>
            <w:tcW w:w="1134" w:type="dxa"/>
            <w:vAlign w:val="center"/>
          </w:tcPr>
          <w:p>
            <w:pPr>
              <w:pStyle w:val="13"/>
              <w:rPr>
                <w:rFonts w:ascii="仿宋" w:hAnsi="仿宋" w:eastAsia="仿宋" w:cs="仿宋"/>
              </w:rPr>
            </w:pPr>
            <w:r>
              <w:rPr>
                <w:rFonts w:hint="eastAsia" w:ascii="仿宋" w:hAnsi="仿宋" w:eastAsia="仿宋" w:cs="仿宋"/>
              </w:rPr>
              <w:t>7</w:t>
            </w:r>
          </w:p>
        </w:tc>
        <w:tc>
          <w:tcPr>
            <w:tcW w:w="1134" w:type="dxa"/>
            <w:vAlign w:val="center"/>
          </w:tcPr>
          <w:p>
            <w:pPr>
              <w:pStyle w:val="13"/>
              <w:rPr>
                <w:rFonts w:ascii="仿宋" w:hAnsi="仿宋" w:eastAsia="仿宋" w:cs="仿宋"/>
              </w:rPr>
            </w:pPr>
            <w:r>
              <w:rPr>
                <w:rFonts w:hint="eastAsia" w:ascii="仿宋" w:hAnsi="仿宋" w:eastAsia="仿宋" w:cs="仿宋"/>
              </w:rPr>
              <w:t>8</w:t>
            </w:r>
          </w:p>
        </w:tc>
        <w:tc>
          <w:tcPr>
            <w:tcW w:w="1134" w:type="dxa"/>
            <w:vAlign w:val="center"/>
          </w:tcPr>
          <w:p>
            <w:pPr>
              <w:pStyle w:val="13"/>
              <w:rPr>
                <w:rFonts w:ascii="仿宋" w:hAnsi="仿宋" w:eastAsia="仿宋" w:cs="仿宋"/>
              </w:rPr>
            </w:pPr>
            <w:r>
              <w:rPr>
                <w:rFonts w:hint="eastAsia" w:ascii="仿宋" w:hAnsi="仿宋" w:eastAsia="仿宋" w:cs="仿宋"/>
              </w:rPr>
              <w:t>9</w:t>
            </w:r>
          </w:p>
        </w:tc>
        <w:tc>
          <w:tcPr>
            <w:tcW w:w="1134" w:type="dxa"/>
            <w:vAlign w:val="center"/>
          </w:tcPr>
          <w:p>
            <w:pPr>
              <w:pStyle w:val="13"/>
              <w:rPr>
                <w:rFonts w:ascii="仿宋" w:hAnsi="仿宋" w:eastAsia="仿宋" w:cs="仿宋"/>
              </w:rPr>
            </w:pPr>
            <w:r>
              <w:rPr>
                <w:rFonts w:hint="eastAsia" w:ascii="仿宋" w:hAnsi="仿宋" w:eastAsia="仿宋" w:cs="仿宋"/>
              </w:rPr>
              <w:t>10</w:t>
            </w:r>
          </w:p>
        </w:tc>
        <w:tc>
          <w:tcPr>
            <w:tcW w:w="1134" w:type="dxa"/>
            <w:vAlign w:val="center"/>
          </w:tcPr>
          <w:p>
            <w:pPr>
              <w:pStyle w:val="13"/>
              <w:rPr>
                <w:rFonts w:ascii="仿宋" w:hAnsi="仿宋" w:eastAsia="仿宋" w:cs="仿宋"/>
              </w:rPr>
            </w:pPr>
            <w:r>
              <w:rPr>
                <w:rFonts w:hint="eastAsia" w:ascii="仿宋" w:hAnsi="仿宋" w:eastAsia="仿宋" w:cs="仿宋"/>
              </w:rPr>
              <w:t>11</w:t>
            </w:r>
          </w:p>
        </w:tc>
        <w:tc>
          <w:tcPr>
            <w:tcW w:w="1134" w:type="dxa"/>
            <w:vAlign w:val="center"/>
          </w:tcPr>
          <w:p>
            <w:pPr>
              <w:pStyle w:val="13"/>
              <w:rPr>
                <w:rFonts w:ascii="仿宋" w:hAnsi="仿宋" w:eastAsia="仿宋" w:cs="仿宋"/>
              </w:rPr>
            </w:pPr>
            <w:r>
              <w:rPr>
                <w:rFonts w:hint="eastAsia" w:ascii="仿宋" w:hAnsi="仿宋" w:eastAsia="仿宋" w:cs="仿宋"/>
              </w:rP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w:t>
            </w:r>
          </w:p>
        </w:tc>
        <w:tc>
          <w:tcPr>
            <w:tcW w:w="992" w:type="dxa"/>
            <w:vAlign w:val="center"/>
          </w:tcPr>
          <w:p>
            <w:pPr>
              <w:pStyle w:val="19"/>
              <w:rPr>
                <w:rFonts w:ascii="仿宋" w:hAnsi="仿宋" w:eastAsia="仿宋" w:cs="仿宋"/>
              </w:rPr>
            </w:pPr>
          </w:p>
        </w:tc>
        <w:tc>
          <w:tcPr>
            <w:tcW w:w="1559" w:type="dxa"/>
            <w:vAlign w:val="center"/>
          </w:tcPr>
          <w:p>
            <w:pPr>
              <w:pStyle w:val="17"/>
              <w:rPr>
                <w:rFonts w:ascii="仿宋" w:hAnsi="仿宋" w:eastAsia="仿宋" w:cs="仿宋"/>
              </w:rPr>
            </w:pPr>
            <w:r>
              <w:rPr>
                <w:rFonts w:hint="eastAsia" w:ascii="仿宋" w:hAnsi="仿宋" w:eastAsia="仿宋" w:cs="仿宋"/>
              </w:rPr>
              <w:t>合计</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c>
          <w:tcPr>
            <w:tcW w:w="1134"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科学技术管理事务</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行政运行</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5</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2060102</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一般行政管理事务</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6</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技术研究与开发</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2060499</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其他技术研究与开发支出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8</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社会保障和就业支出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9</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行政事业单位养老支出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10</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2080505</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机关事业单位基本养老保险缴费支出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11</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2080506</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机关事业单位职业年金缴费支出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134" w:type="dxa"/>
            <w:vAlign w:val="center"/>
          </w:tcPr>
          <w:p>
            <w:pPr>
              <w:pStyle w:val="14"/>
              <w:jc w:val="center"/>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卫生健康支出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财政对基本医疗保险基金的补助</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rPr>
            </w:pPr>
            <w:r>
              <w:rPr>
                <w:rFonts w:hint="eastAsia" w:ascii="仿宋" w:hAnsi="仿宋" w:eastAsia="仿宋" w:cs="仿宋"/>
              </w:rPr>
              <w:t>14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财政对职工基本医疗保险基金的补助</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lang w:eastAsia="zh-CN"/>
              </w:rPr>
            </w:pPr>
            <w:r>
              <w:rPr>
                <w:rFonts w:hint="eastAsia" w:ascii="仿宋" w:hAnsi="仿宋" w:eastAsia="仿宋" w:cs="仿宋"/>
                <w:lang w:eastAsia="zh-CN"/>
              </w:rPr>
              <w:t>15</w:t>
            </w:r>
          </w:p>
        </w:tc>
        <w:tc>
          <w:tcPr>
            <w:tcW w:w="992" w:type="dxa"/>
            <w:vAlign w:val="center"/>
          </w:tcPr>
          <w:p>
            <w:pPr>
              <w:textAlignment w:val="center"/>
              <w:rPr>
                <w:rFonts w:ascii="仿宋" w:hAnsi="仿宋" w:eastAsia="仿宋" w:cs="仿宋"/>
                <w:color w:val="000000"/>
                <w:sz w:val="18"/>
                <w:szCs w:val="18"/>
                <w:lang w:eastAsia="zh-CN"/>
              </w:rPr>
            </w:pPr>
            <w:r>
              <w:rPr>
                <w:rFonts w:hint="eastAsia" w:ascii="仿宋" w:hAnsi="仿宋" w:eastAsia="仿宋" w:cs="仿宋"/>
                <w:color w:val="000000"/>
                <w:sz w:val="18"/>
                <w:szCs w:val="18"/>
                <w:lang w:eastAsia="zh-CN"/>
              </w:rPr>
              <w:t>221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住房保障支出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lang w:eastAsia="zh-CN"/>
              </w:rPr>
            </w:pPr>
            <w:r>
              <w:rPr>
                <w:rFonts w:hint="eastAsia" w:ascii="仿宋" w:hAnsi="仿宋" w:eastAsia="仿宋" w:cs="仿宋"/>
                <w:lang w:eastAsia="zh-CN"/>
              </w:rPr>
              <w:t>16</w:t>
            </w:r>
          </w:p>
        </w:tc>
        <w:tc>
          <w:tcPr>
            <w:tcW w:w="992" w:type="dxa"/>
            <w:vAlign w:val="center"/>
          </w:tcPr>
          <w:p>
            <w:pPr>
              <w:textAlignment w:val="center"/>
              <w:rPr>
                <w:rFonts w:ascii="仿宋" w:hAnsi="仿宋" w:eastAsia="仿宋" w:cs="仿宋"/>
                <w:color w:val="000000"/>
                <w:sz w:val="18"/>
                <w:szCs w:val="18"/>
                <w:lang w:eastAsia="zh-CN"/>
              </w:rPr>
            </w:pPr>
            <w:r>
              <w:rPr>
                <w:rFonts w:hint="eastAsia" w:ascii="仿宋" w:hAnsi="仿宋" w:eastAsia="仿宋" w:cs="仿宋"/>
                <w:color w:val="000000"/>
                <w:sz w:val="18"/>
                <w:szCs w:val="18"/>
                <w:lang w:eastAsia="zh-CN"/>
              </w:rPr>
              <w:t>22102</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住房改革支出</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6"/>
              <w:rPr>
                <w:rFonts w:ascii="仿宋" w:hAnsi="仿宋" w:eastAsia="仿宋" w:cs="仿宋"/>
                <w:lang w:eastAsia="zh-CN"/>
              </w:rPr>
            </w:pPr>
            <w:r>
              <w:rPr>
                <w:rFonts w:hint="eastAsia" w:ascii="仿宋" w:hAnsi="仿宋" w:eastAsia="仿宋" w:cs="仿宋"/>
                <w:lang w:eastAsia="zh-CN"/>
              </w:rPr>
              <w:t>17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2210201</w:t>
            </w:r>
          </w:p>
        </w:tc>
        <w:tc>
          <w:tcPr>
            <w:tcW w:w="1559"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住房公积金</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c>
          <w:tcPr>
            <w:tcW w:w="1134" w:type="dxa"/>
            <w:vAlign w:val="center"/>
          </w:tcPr>
          <w:p>
            <w:pPr>
              <w:pStyle w:val="14"/>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2" w:name="_Toc_2_2_0000000003"/>
      <w:r>
        <w:rPr>
          <w:rFonts w:hint="eastAsia" w:ascii="仿宋" w:hAnsi="仿宋" w:eastAsia="仿宋" w:cs="仿宋"/>
          <w:color w:val="000000"/>
          <w:sz w:val="36"/>
        </w:rPr>
        <w:t>部门预算支出总表</w:t>
      </w:r>
      <w:bookmarkEnd w:id="2"/>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722" w:type="dxa"/>
            <w:gridSpan w:val="2"/>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444" w:type="dxa"/>
            <w:gridSpan w:val="4"/>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528"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1361" w:type="dxa"/>
            <w:vMerge w:val="restart"/>
            <w:vAlign w:val="center"/>
          </w:tcPr>
          <w:p>
            <w:pPr>
              <w:pStyle w:val="13"/>
              <w:rPr>
                <w:rFonts w:ascii="仿宋" w:hAnsi="仿宋" w:eastAsia="仿宋" w:cs="仿宋"/>
              </w:rPr>
            </w:pPr>
            <w:r>
              <w:rPr>
                <w:rFonts w:hint="eastAsia" w:ascii="仿宋" w:hAnsi="仿宋" w:eastAsia="仿宋" w:cs="仿宋"/>
              </w:rPr>
              <w:t>合计</w:t>
            </w:r>
          </w:p>
        </w:tc>
        <w:tc>
          <w:tcPr>
            <w:tcW w:w="136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项目支出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经营支出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上解上级     支出</w:t>
            </w:r>
          </w:p>
        </w:tc>
        <w:tc>
          <w:tcPr>
            <w:tcW w:w="1361" w:type="dxa"/>
            <w:vMerge w:val="restart"/>
            <w:vAlign w:val="center"/>
          </w:tcPr>
          <w:p>
            <w:pPr>
              <w:pStyle w:val="13"/>
              <w:rPr>
                <w:rFonts w:ascii="仿宋" w:hAnsi="仿宋" w:eastAsia="仿宋" w:cs="仿宋"/>
              </w:rPr>
            </w:pPr>
            <w:r>
              <w:rPr>
                <w:rFonts w:hint="eastAsia" w:ascii="仿宋" w:hAnsi="仿宋" w:eastAsia="仿宋" w:cs="仿宋"/>
              </w:rP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992" w:type="dxa"/>
            <w:vAlign w:val="center"/>
          </w:tcPr>
          <w:p>
            <w:pPr>
              <w:pStyle w:val="13"/>
              <w:rPr>
                <w:rFonts w:ascii="仿宋" w:hAnsi="仿宋" w:eastAsia="仿宋" w:cs="仿宋"/>
              </w:rPr>
            </w:pPr>
            <w:r>
              <w:rPr>
                <w:rFonts w:hint="eastAsia" w:ascii="仿宋" w:hAnsi="仿宋" w:eastAsia="仿宋" w:cs="仿宋"/>
              </w:rPr>
              <w:t>科目    编码</w:t>
            </w:r>
          </w:p>
        </w:tc>
        <w:tc>
          <w:tcPr>
            <w:tcW w:w="4536" w:type="dxa"/>
            <w:vAlign w:val="center"/>
          </w:tcPr>
          <w:p>
            <w:pPr>
              <w:pStyle w:val="13"/>
              <w:rPr>
                <w:rFonts w:ascii="仿宋" w:hAnsi="仿宋" w:eastAsia="仿宋" w:cs="仿宋"/>
              </w:rPr>
            </w:pPr>
            <w:r>
              <w:rPr>
                <w:rFonts w:hint="eastAsia" w:ascii="仿宋" w:hAnsi="仿宋" w:eastAsia="仿宋" w:cs="仿宋"/>
              </w:rPr>
              <w:t>科目名称</w:t>
            </w: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c>
          <w:tcPr>
            <w:tcW w:w="136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992" w:type="dxa"/>
            <w:vAlign w:val="center"/>
          </w:tcPr>
          <w:p>
            <w:pPr>
              <w:pStyle w:val="13"/>
              <w:rPr>
                <w:rFonts w:ascii="仿宋" w:hAnsi="仿宋" w:eastAsia="仿宋" w:cs="仿宋"/>
              </w:rPr>
            </w:pPr>
            <w:r>
              <w:rPr>
                <w:rFonts w:hint="eastAsia" w:ascii="仿宋" w:hAnsi="仿宋" w:eastAsia="仿宋" w:cs="仿宋"/>
              </w:rPr>
              <w:t>1</w:t>
            </w:r>
          </w:p>
        </w:tc>
        <w:tc>
          <w:tcPr>
            <w:tcW w:w="4536" w:type="dxa"/>
            <w:vAlign w:val="center"/>
          </w:tcPr>
          <w:p>
            <w:pPr>
              <w:pStyle w:val="13"/>
              <w:rPr>
                <w:rFonts w:ascii="仿宋" w:hAnsi="仿宋" w:eastAsia="仿宋" w:cs="仿宋"/>
              </w:rPr>
            </w:pPr>
            <w:r>
              <w:rPr>
                <w:rFonts w:hint="eastAsia" w:ascii="仿宋" w:hAnsi="仿宋" w:eastAsia="仿宋" w:cs="仿宋"/>
              </w:rPr>
              <w:t>2</w:t>
            </w:r>
          </w:p>
        </w:tc>
        <w:tc>
          <w:tcPr>
            <w:tcW w:w="1361" w:type="dxa"/>
            <w:vAlign w:val="center"/>
          </w:tcPr>
          <w:p>
            <w:pPr>
              <w:pStyle w:val="13"/>
              <w:rPr>
                <w:rFonts w:ascii="仿宋" w:hAnsi="仿宋" w:eastAsia="仿宋" w:cs="仿宋"/>
              </w:rPr>
            </w:pPr>
            <w:r>
              <w:rPr>
                <w:rFonts w:hint="eastAsia" w:ascii="仿宋" w:hAnsi="仿宋" w:eastAsia="仿宋" w:cs="仿宋"/>
              </w:rPr>
              <w:t>3</w:t>
            </w:r>
          </w:p>
        </w:tc>
        <w:tc>
          <w:tcPr>
            <w:tcW w:w="1361" w:type="dxa"/>
            <w:vAlign w:val="center"/>
          </w:tcPr>
          <w:p>
            <w:pPr>
              <w:pStyle w:val="13"/>
              <w:rPr>
                <w:rFonts w:ascii="仿宋" w:hAnsi="仿宋" w:eastAsia="仿宋" w:cs="仿宋"/>
              </w:rPr>
            </w:pPr>
            <w:r>
              <w:rPr>
                <w:rFonts w:hint="eastAsia" w:ascii="仿宋" w:hAnsi="仿宋" w:eastAsia="仿宋" w:cs="仿宋"/>
              </w:rPr>
              <w:t>4</w:t>
            </w:r>
          </w:p>
        </w:tc>
        <w:tc>
          <w:tcPr>
            <w:tcW w:w="1361" w:type="dxa"/>
            <w:vAlign w:val="center"/>
          </w:tcPr>
          <w:p>
            <w:pPr>
              <w:pStyle w:val="13"/>
              <w:rPr>
                <w:rFonts w:ascii="仿宋" w:hAnsi="仿宋" w:eastAsia="仿宋" w:cs="仿宋"/>
              </w:rPr>
            </w:pPr>
            <w:r>
              <w:rPr>
                <w:rFonts w:hint="eastAsia" w:ascii="仿宋" w:hAnsi="仿宋" w:eastAsia="仿宋" w:cs="仿宋"/>
              </w:rPr>
              <w:t>5</w:t>
            </w:r>
          </w:p>
        </w:tc>
        <w:tc>
          <w:tcPr>
            <w:tcW w:w="1361" w:type="dxa"/>
            <w:vAlign w:val="center"/>
          </w:tcPr>
          <w:p>
            <w:pPr>
              <w:pStyle w:val="13"/>
              <w:rPr>
                <w:rFonts w:ascii="仿宋" w:hAnsi="仿宋" w:eastAsia="仿宋" w:cs="仿宋"/>
              </w:rPr>
            </w:pPr>
            <w:r>
              <w:rPr>
                <w:rFonts w:hint="eastAsia" w:ascii="仿宋" w:hAnsi="仿宋" w:eastAsia="仿宋" w:cs="仿宋"/>
              </w:rPr>
              <w:t>6</w:t>
            </w:r>
          </w:p>
        </w:tc>
        <w:tc>
          <w:tcPr>
            <w:tcW w:w="1361" w:type="dxa"/>
            <w:vAlign w:val="center"/>
          </w:tcPr>
          <w:p>
            <w:pPr>
              <w:pStyle w:val="13"/>
              <w:rPr>
                <w:rFonts w:ascii="仿宋" w:hAnsi="仿宋" w:eastAsia="仿宋" w:cs="仿宋"/>
              </w:rPr>
            </w:pPr>
            <w:r>
              <w:rPr>
                <w:rFonts w:hint="eastAsia" w:ascii="仿宋" w:hAnsi="仿宋" w:eastAsia="仿宋" w:cs="仿宋"/>
              </w:rPr>
              <w:t>7</w:t>
            </w:r>
          </w:p>
        </w:tc>
        <w:tc>
          <w:tcPr>
            <w:tcW w:w="1361" w:type="dxa"/>
            <w:vAlign w:val="center"/>
          </w:tcPr>
          <w:p>
            <w:pPr>
              <w:pStyle w:val="13"/>
              <w:rPr>
                <w:rFonts w:ascii="仿宋" w:hAnsi="仿宋" w:eastAsia="仿宋" w:cs="仿宋"/>
              </w:rPr>
            </w:pPr>
            <w:r>
              <w:rPr>
                <w:rFonts w:hint="eastAsia" w:ascii="仿宋" w:hAnsi="仿宋" w:eastAsia="仿宋" w:cs="仿宋"/>
              </w:rP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992" w:type="dxa"/>
            <w:vAlign w:val="center"/>
          </w:tcPr>
          <w:p>
            <w:pPr>
              <w:pStyle w:val="19"/>
              <w:rPr>
                <w:rFonts w:ascii="仿宋" w:hAnsi="仿宋" w:eastAsia="仿宋" w:cs="仿宋"/>
              </w:rPr>
            </w:pPr>
          </w:p>
        </w:tc>
        <w:tc>
          <w:tcPr>
            <w:tcW w:w="4536" w:type="dxa"/>
            <w:vAlign w:val="center"/>
          </w:tcPr>
          <w:p>
            <w:pPr>
              <w:pStyle w:val="17"/>
              <w:rPr>
                <w:rFonts w:ascii="仿宋" w:hAnsi="仿宋" w:eastAsia="仿宋" w:cs="仿宋"/>
              </w:rPr>
            </w:pPr>
            <w:r>
              <w:rPr>
                <w:rFonts w:hint="eastAsia" w:ascii="仿宋" w:hAnsi="仿宋" w:eastAsia="仿宋" w:cs="仿宋"/>
              </w:rPr>
              <w:t>合计</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321.25</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3221.49</w:t>
            </w:r>
          </w:p>
        </w:tc>
        <w:tc>
          <w:tcPr>
            <w:tcW w:w="1361" w:type="dxa"/>
            <w:vAlign w:val="center"/>
          </w:tcPr>
          <w:p>
            <w:pPr>
              <w:pStyle w:val="18"/>
              <w:rPr>
                <w:rFonts w:ascii="仿宋" w:hAnsi="仿宋" w:eastAsia="仿宋" w:cs="仿宋"/>
              </w:rPr>
            </w:pPr>
          </w:p>
        </w:tc>
        <w:tc>
          <w:tcPr>
            <w:tcW w:w="1361" w:type="dxa"/>
            <w:vAlign w:val="center"/>
          </w:tcPr>
          <w:p>
            <w:pPr>
              <w:pStyle w:val="18"/>
              <w:rPr>
                <w:rFonts w:ascii="仿宋" w:hAnsi="仿宋" w:eastAsia="仿宋" w:cs="仿宋"/>
              </w:rPr>
            </w:pPr>
          </w:p>
        </w:tc>
        <w:tc>
          <w:tcPr>
            <w:tcW w:w="1361"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科学技术管理事务</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行政运行</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2060102</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一般行政管理事务</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361" w:type="dxa"/>
            <w:vAlign w:val="center"/>
          </w:tcPr>
          <w:p>
            <w:pPr>
              <w:jc w:val="right"/>
              <w:rPr>
                <w:rFonts w:ascii="仿宋" w:hAnsi="仿宋" w:eastAsia="仿宋" w:cs="仿宋"/>
              </w:rPr>
            </w:pP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技术研究与开发</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jc w:val="right"/>
              <w:rPr>
                <w:rFonts w:ascii="仿宋" w:hAnsi="仿宋" w:eastAsia="仿宋" w:cs="仿宋"/>
              </w:rPr>
            </w:pP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2060499</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其他技术研究与开发支出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jc w:val="right"/>
              <w:rPr>
                <w:rFonts w:ascii="仿宋" w:hAnsi="仿宋" w:eastAsia="仿宋" w:cs="仿宋"/>
              </w:rPr>
            </w:pP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社会保障和就业支出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行政事业单位养老支出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21.49</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2080505</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机关事业单位基本养老保险缴费支出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37.57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12.59</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2080506</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机关事业单位职业年金缴费支出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18.79</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8.90</w:t>
            </w: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卫生健康支出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财政对基本医疗保险基金的补助</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财政对职工基本医疗保险基金的补助</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住房保障支出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住房改革支出</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992"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2210201</w:t>
            </w:r>
          </w:p>
        </w:tc>
        <w:tc>
          <w:tcPr>
            <w:tcW w:w="4536"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住房公积金</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1361" w:type="dxa"/>
            <w:vAlign w:val="center"/>
          </w:tcPr>
          <w:p>
            <w:pPr>
              <w:jc w:val="right"/>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c>
          <w:tcPr>
            <w:tcW w:w="1361" w:type="dxa"/>
            <w:vAlign w:val="center"/>
          </w:tcPr>
          <w:p>
            <w:pPr>
              <w:pStyle w:val="14"/>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3" w:name="_Toc_2_2_0000000004"/>
      <w:r>
        <w:rPr>
          <w:rFonts w:hint="eastAsia" w:ascii="仿宋" w:hAnsi="仿宋" w:eastAsia="仿宋" w:cs="仿宋"/>
          <w:color w:val="000000"/>
          <w:sz w:val="36"/>
        </w:rPr>
        <w:t>部门预算财政拨款收支总表</w:t>
      </w:r>
      <w:bookmarkEnd w:id="3"/>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3402"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896" w:type="dxa"/>
            <w:gridSpan w:val="4"/>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4876" w:type="dxa"/>
            <w:gridSpan w:val="2"/>
            <w:vAlign w:val="center"/>
          </w:tcPr>
          <w:p>
            <w:pPr>
              <w:pStyle w:val="13"/>
              <w:rPr>
                <w:rFonts w:ascii="仿宋" w:hAnsi="仿宋" w:eastAsia="仿宋" w:cs="仿宋"/>
              </w:rPr>
            </w:pPr>
            <w:r>
              <w:rPr>
                <w:rFonts w:hint="eastAsia" w:ascii="仿宋" w:hAnsi="仿宋" w:eastAsia="仿宋" w:cs="仿宋"/>
              </w:rPr>
              <w:t>收入</w:t>
            </w:r>
          </w:p>
        </w:tc>
        <w:tc>
          <w:tcPr>
            <w:tcW w:w="9298" w:type="dxa"/>
            <w:gridSpan w:val="5"/>
            <w:vAlign w:val="center"/>
          </w:tcPr>
          <w:p>
            <w:pPr>
              <w:pStyle w:val="13"/>
              <w:rPr>
                <w:rFonts w:ascii="仿宋" w:hAnsi="仿宋" w:eastAsia="仿宋" w:cs="仿宋"/>
              </w:rPr>
            </w:pPr>
            <w:r>
              <w:rPr>
                <w:rFonts w:hint="eastAsia" w:ascii="仿宋" w:hAnsi="仿宋" w:eastAsia="仿宋" w:cs="仿宋"/>
              </w:rP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3402" w:type="dxa"/>
            <w:vAlign w:val="center"/>
          </w:tcPr>
          <w:p>
            <w:pPr>
              <w:pStyle w:val="13"/>
              <w:rPr>
                <w:rFonts w:ascii="仿宋" w:hAnsi="仿宋" w:eastAsia="仿宋" w:cs="仿宋"/>
              </w:rPr>
            </w:pPr>
            <w:r>
              <w:rPr>
                <w:rFonts w:hint="eastAsia" w:ascii="仿宋" w:hAnsi="仿宋" w:eastAsia="仿宋" w:cs="仿宋"/>
              </w:rPr>
              <w:t>项  目</w:t>
            </w:r>
          </w:p>
        </w:tc>
        <w:tc>
          <w:tcPr>
            <w:tcW w:w="1474" w:type="dxa"/>
            <w:vAlign w:val="center"/>
          </w:tcPr>
          <w:p>
            <w:pPr>
              <w:pStyle w:val="13"/>
              <w:rPr>
                <w:rFonts w:ascii="仿宋" w:hAnsi="仿宋" w:eastAsia="仿宋" w:cs="仿宋"/>
              </w:rPr>
            </w:pPr>
            <w:r>
              <w:rPr>
                <w:rFonts w:hint="eastAsia" w:ascii="仿宋" w:hAnsi="仿宋" w:eastAsia="仿宋" w:cs="仿宋"/>
              </w:rPr>
              <w:t>金额</w:t>
            </w:r>
          </w:p>
        </w:tc>
        <w:tc>
          <w:tcPr>
            <w:tcW w:w="3402" w:type="dxa"/>
            <w:vAlign w:val="center"/>
          </w:tcPr>
          <w:p>
            <w:pPr>
              <w:pStyle w:val="13"/>
              <w:rPr>
                <w:rFonts w:ascii="仿宋" w:hAnsi="仿宋" w:eastAsia="仿宋" w:cs="仿宋"/>
              </w:rPr>
            </w:pPr>
            <w:r>
              <w:rPr>
                <w:rFonts w:hint="eastAsia" w:ascii="仿宋" w:hAnsi="仿宋" w:eastAsia="仿宋" w:cs="仿宋"/>
              </w:rPr>
              <w:t>项  目</w:t>
            </w:r>
          </w:p>
        </w:tc>
        <w:tc>
          <w:tcPr>
            <w:tcW w:w="1474" w:type="dxa"/>
            <w:vAlign w:val="center"/>
          </w:tcPr>
          <w:p>
            <w:pPr>
              <w:pStyle w:val="13"/>
              <w:rPr>
                <w:rFonts w:ascii="仿宋" w:hAnsi="仿宋" w:eastAsia="仿宋" w:cs="仿宋"/>
              </w:rPr>
            </w:pPr>
            <w:r>
              <w:rPr>
                <w:rFonts w:hint="eastAsia" w:ascii="仿宋" w:hAnsi="仿宋" w:eastAsia="仿宋" w:cs="仿宋"/>
              </w:rPr>
              <w:t>合计</w:t>
            </w:r>
          </w:p>
        </w:tc>
        <w:tc>
          <w:tcPr>
            <w:tcW w:w="1474" w:type="dxa"/>
            <w:vAlign w:val="center"/>
          </w:tcPr>
          <w:p>
            <w:pPr>
              <w:pStyle w:val="13"/>
              <w:rPr>
                <w:rFonts w:ascii="仿宋" w:hAnsi="仿宋" w:eastAsia="仿宋" w:cs="仿宋"/>
              </w:rPr>
            </w:pPr>
            <w:r>
              <w:rPr>
                <w:rFonts w:hint="eastAsia" w:ascii="仿宋" w:hAnsi="仿宋" w:eastAsia="仿宋" w:cs="仿宋"/>
              </w:rPr>
              <w:t>一般公共预算财政拨款</w:t>
            </w:r>
          </w:p>
        </w:tc>
        <w:tc>
          <w:tcPr>
            <w:tcW w:w="1474" w:type="dxa"/>
            <w:vAlign w:val="center"/>
          </w:tcPr>
          <w:p>
            <w:pPr>
              <w:pStyle w:val="13"/>
              <w:rPr>
                <w:rFonts w:ascii="仿宋" w:hAnsi="仿宋" w:eastAsia="仿宋" w:cs="仿宋"/>
              </w:rPr>
            </w:pPr>
            <w:r>
              <w:rPr>
                <w:rFonts w:hint="eastAsia" w:ascii="仿宋" w:hAnsi="仿宋" w:eastAsia="仿宋" w:cs="仿宋"/>
              </w:rPr>
              <w:t>政府性基金预算财政    拨款</w:t>
            </w:r>
          </w:p>
        </w:tc>
        <w:tc>
          <w:tcPr>
            <w:tcW w:w="1474" w:type="dxa"/>
            <w:vAlign w:val="center"/>
          </w:tcPr>
          <w:p>
            <w:pPr>
              <w:pStyle w:val="13"/>
              <w:rPr>
                <w:rFonts w:ascii="仿宋" w:hAnsi="仿宋" w:eastAsia="仿宋" w:cs="仿宋"/>
              </w:rPr>
            </w:pPr>
            <w:r>
              <w:rPr>
                <w:rFonts w:hint="eastAsia" w:ascii="仿宋" w:hAnsi="仿宋" w:eastAsia="仿宋" w:cs="仿宋"/>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3402" w:type="dxa"/>
            <w:vAlign w:val="center"/>
          </w:tcPr>
          <w:p>
            <w:pPr>
              <w:pStyle w:val="13"/>
              <w:rPr>
                <w:rFonts w:ascii="仿宋" w:hAnsi="仿宋" w:eastAsia="仿宋" w:cs="仿宋"/>
              </w:rPr>
            </w:pPr>
            <w:r>
              <w:rPr>
                <w:rFonts w:hint="eastAsia" w:ascii="仿宋" w:hAnsi="仿宋" w:eastAsia="仿宋" w:cs="仿宋"/>
              </w:rPr>
              <w:t>1</w:t>
            </w:r>
          </w:p>
        </w:tc>
        <w:tc>
          <w:tcPr>
            <w:tcW w:w="1474" w:type="dxa"/>
            <w:vAlign w:val="center"/>
          </w:tcPr>
          <w:p>
            <w:pPr>
              <w:pStyle w:val="13"/>
              <w:rPr>
                <w:rFonts w:ascii="仿宋" w:hAnsi="仿宋" w:eastAsia="仿宋" w:cs="仿宋"/>
              </w:rPr>
            </w:pPr>
            <w:r>
              <w:rPr>
                <w:rFonts w:hint="eastAsia" w:ascii="仿宋" w:hAnsi="仿宋" w:eastAsia="仿宋" w:cs="仿宋"/>
              </w:rPr>
              <w:t>2</w:t>
            </w:r>
          </w:p>
        </w:tc>
        <w:tc>
          <w:tcPr>
            <w:tcW w:w="3402" w:type="dxa"/>
            <w:vAlign w:val="center"/>
          </w:tcPr>
          <w:p>
            <w:pPr>
              <w:pStyle w:val="13"/>
              <w:rPr>
                <w:rFonts w:ascii="仿宋" w:hAnsi="仿宋" w:eastAsia="仿宋" w:cs="仿宋"/>
              </w:rPr>
            </w:pPr>
            <w:r>
              <w:rPr>
                <w:rFonts w:hint="eastAsia" w:ascii="仿宋" w:hAnsi="仿宋" w:eastAsia="仿宋" w:cs="仿宋"/>
              </w:rPr>
              <w:t>3</w:t>
            </w:r>
          </w:p>
        </w:tc>
        <w:tc>
          <w:tcPr>
            <w:tcW w:w="1474" w:type="dxa"/>
            <w:vAlign w:val="center"/>
          </w:tcPr>
          <w:p>
            <w:pPr>
              <w:pStyle w:val="13"/>
              <w:rPr>
                <w:rFonts w:ascii="仿宋" w:hAnsi="仿宋" w:eastAsia="仿宋" w:cs="仿宋"/>
              </w:rPr>
            </w:pPr>
            <w:r>
              <w:rPr>
                <w:rFonts w:hint="eastAsia" w:ascii="仿宋" w:hAnsi="仿宋" w:eastAsia="仿宋" w:cs="仿宋"/>
              </w:rPr>
              <w:t>4</w:t>
            </w:r>
          </w:p>
        </w:tc>
        <w:tc>
          <w:tcPr>
            <w:tcW w:w="1474" w:type="dxa"/>
            <w:vAlign w:val="center"/>
          </w:tcPr>
          <w:p>
            <w:pPr>
              <w:pStyle w:val="13"/>
              <w:rPr>
                <w:rFonts w:ascii="仿宋" w:hAnsi="仿宋" w:eastAsia="仿宋" w:cs="仿宋"/>
              </w:rPr>
            </w:pPr>
            <w:r>
              <w:rPr>
                <w:rFonts w:hint="eastAsia" w:ascii="仿宋" w:hAnsi="仿宋" w:eastAsia="仿宋" w:cs="仿宋"/>
              </w:rPr>
              <w:t>5</w:t>
            </w:r>
          </w:p>
        </w:tc>
        <w:tc>
          <w:tcPr>
            <w:tcW w:w="1474" w:type="dxa"/>
            <w:vAlign w:val="center"/>
          </w:tcPr>
          <w:p>
            <w:pPr>
              <w:pStyle w:val="13"/>
              <w:rPr>
                <w:rFonts w:ascii="仿宋" w:hAnsi="仿宋" w:eastAsia="仿宋" w:cs="仿宋"/>
              </w:rPr>
            </w:pPr>
            <w:r>
              <w:rPr>
                <w:rFonts w:hint="eastAsia" w:ascii="仿宋" w:hAnsi="仿宋" w:eastAsia="仿宋" w:cs="仿宋"/>
              </w:rPr>
              <w:t>6</w:t>
            </w:r>
          </w:p>
        </w:tc>
        <w:tc>
          <w:tcPr>
            <w:tcW w:w="1474" w:type="dxa"/>
            <w:vAlign w:val="center"/>
          </w:tcPr>
          <w:p>
            <w:pPr>
              <w:pStyle w:val="13"/>
              <w:rPr>
                <w:rFonts w:ascii="仿宋" w:hAnsi="仿宋" w:eastAsia="仿宋" w:cs="仿宋"/>
              </w:rPr>
            </w:pPr>
            <w:r>
              <w:rPr>
                <w:rFonts w:hint="eastAsia" w:ascii="仿宋" w:hAnsi="仿宋" w:eastAsia="仿宋" w:cs="仿宋"/>
              </w:rP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3402" w:type="dxa"/>
            <w:vAlign w:val="center"/>
          </w:tcPr>
          <w:p>
            <w:pPr>
              <w:pStyle w:val="15"/>
              <w:rPr>
                <w:rFonts w:ascii="仿宋" w:hAnsi="仿宋" w:eastAsia="仿宋" w:cs="仿宋"/>
              </w:rPr>
            </w:pPr>
            <w:r>
              <w:rPr>
                <w:rFonts w:hint="eastAsia" w:ascii="仿宋" w:hAnsi="仿宋" w:eastAsia="仿宋" w:cs="仿宋"/>
              </w:rPr>
              <w:t>一、一般公共预算拨款</w:t>
            </w:r>
          </w:p>
        </w:tc>
        <w:tc>
          <w:tcPr>
            <w:tcW w:w="1474" w:type="dxa"/>
            <w:vAlign w:val="center"/>
          </w:tcPr>
          <w:p>
            <w:pPr>
              <w:pStyle w:val="14"/>
              <w:rPr>
                <w:rFonts w:ascii="仿宋" w:hAnsi="仿宋" w:eastAsia="仿宋" w:cs="仿宋"/>
              </w:rPr>
            </w:pPr>
            <w:r>
              <w:rPr>
                <w:rFonts w:hint="eastAsia" w:ascii="仿宋" w:hAnsi="仿宋" w:eastAsia="仿宋" w:cs="仿宋"/>
              </w:rPr>
              <w:t>3542.74</w:t>
            </w:r>
          </w:p>
        </w:tc>
        <w:tc>
          <w:tcPr>
            <w:tcW w:w="3402" w:type="dxa"/>
            <w:vAlign w:val="center"/>
          </w:tcPr>
          <w:p>
            <w:pPr>
              <w:pStyle w:val="15"/>
              <w:rPr>
                <w:rFonts w:ascii="仿宋" w:hAnsi="仿宋" w:eastAsia="仿宋" w:cs="仿宋"/>
              </w:rPr>
            </w:pPr>
            <w:r>
              <w:rPr>
                <w:rFonts w:hint="eastAsia" w:ascii="仿宋" w:hAnsi="仿宋" w:eastAsia="仿宋" w:cs="仿宋"/>
              </w:rPr>
              <w:t>一、一般公共服务支出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3402" w:type="dxa"/>
            <w:vAlign w:val="center"/>
          </w:tcPr>
          <w:p>
            <w:pPr>
              <w:pStyle w:val="15"/>
              <w:rPr>
                <w:rFonts w:ascii="仿宋" w:hAnsi="仿宋" w:eastAsia="仿宋" w:cs="仿宋"/>
              </w:rPr>
            </w:pPr>
            <w:r>
              <w:rPr>
                <w:rFonts w:hint="eastAsia" w:ascii="仿宋" w:hAnsi="仿宋" w:eastAsia="仿宋" w:cs="仿宋"/>
              </w:rPr>
              <w:t>二、政府性基金预算拨款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二、外交支出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3402" w:type="dxa"/>
            <w:vAlign w:val="center"/>
          </w:tcPr>
          <w:p>
            <w:pPr>
              <w:pStyle w:val="15"/>
              <w:rPr>
                <w:rFonts w:ascii="仿宋" w:hAnsi="仿宋" w:eastAsia="仿宋" w:cs="仿宋"/>
              </w:rPr>
            </w:pPr>
            <w:r>
              <w:rPr>
                <w:rFonts w:hint="eastAsia" w:ascii="仿宋" w:hAnsi="仿宋" w:eastAsia="仿宋" w:cs="仿宋"/>
              </w:rPr>
              <w:t>三、国有资本经营预算拨款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三、国防支出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四、公共安全支出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五、教育支出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六、科学技术支出</w:t>
            </w:r>
          </w:p>
        </w:tc>
        <w:tc>
          <w:tcPr>
            <w:tcW w:w="1474" w:type="dxa"/>
            <w:vAlign w:val="center"/>
          </w:tcPr>
          <w:p>
            <w:pPr>
              <w:pStyle w:val="14"/>
              <w:rPr>
                <w:rFonts w:ascii="仿宋" w:hAnsi="仿宋" w:eastAsia="仿宋" w:cs="仿宋"/>
              </w:rPr>
            </w:pPr>
            <w:r>
              <w:rPr>
                <w:rFonts w:hint="eastAsia" w:ascii="仿宋" w:hAnsi="仿宋" w:eastAsia="仿宋" w:cs="仿宋"/>
              </w:rPr>
              <w:t>3419.99</w:t>
            </w:r>
          </w:p>
        </w:tc>
        <w:tc>
          <w:tcPr>
            <w:tcW w:w="1474" w:type="dxa"/>
            <w:vAlign w:val="center"/>
          </w:tcPr>
          <w:p>
            <w:pPr>
              <w:pStyle w:val="14"/>
              <w:rPr>
                <w:rFonts w:ascii="仿宋" w:hAnsi="仿宋" w:eastAsia="仿宋" w:cs="仿宋"/>
              </w:rPr>
            </w:pPr>
            <w:r>
              <w:rPr>
                <w:rFonts w:hint="eastAsia" w:ascii="仿宋" w:hAnsi="仿宋" w:eastAsia="仿宋" w:cs="仿宋"/>
              </w:rPr>
              <w:t>3419.99</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七、文化旅游体育与传媒支出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八、社会保障和就业支出</w:t>
            </w:r>
          </w:p>
        </w:tc>
        <w:tc>
          <w:tcPr>
            <w:tcW w:w="1474" w:type="dxa"/>
            <w:vAlign w:val="center"/>
          </w:tcPr>
          <w:p>
            <w:pPr>
              <w:pStyle w:val="14"/>
              <w:rPr>
                <w:rFonts w:ascii="仿宋" w:hAnsi="仿宋" w:eastAsia="仿宋" w:cs="仿宋"/>
              </w:rPr>
            </w:pPr>
            <w:r>
              <w:rPr>
                <w:rFonts w:hint="eastAsia" w:ascii="仿宋" w:hAnsi="仿宋" w:eastAsia="仿宋" w:cs="仿宋"/>
              </w:rPr>
              <w:t>77.85</w:t>
            </w:r>
          </w:p>
        </w:tc>
        <w:tc>
          <w:tcPr>
            <w:tcW w:w="1474" w:type="dxa"/>
            <w:vAlign w:val="center"/>
          </w:tcPr>
          <w:p>
            <w:pPr>
              <w:pStyle w:val="14"/>
              <w:rPr>
                <w:rFonts w:ascii="仿宋" w:hAnsi="仿宋" w:eastAsia="仿宋" w:cs="仿宋"/>
              </w:rPr>
            </w:pPr>
            <w:r>
              <w:rPr>
                <w:rFonts w:hint="eastAsia" w:ascii="仿宋" w:hAnsi="仿宋" w:eastAsia="仿宋" w:cs="仿宋"/>
              </w:rPr>
              <w:t>77.85</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九、社会保险基金支出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十、卫生健康支出</w:t>
            </w:r>
          </w:p>
        </w:tc>
        <w:tc>
          <w:tcPr>
            <w:tcW w:w="1474" w:type="dxa"/>
            <w:vAlign w:val="center"/>
          </w:tcPr>
          <w:p>
            <w:pPr>
              <w:pStyle w:val="14"/>
              <w:rPr>
                <w:rFonts w:ascii="仿宋" w:hAnsi="仿宋" w:eastAsia="仿宋" w:cs="仿宋"/>
              </w:rPr>
            </w:pPr>
            <w:r>
              <w:rPr>
                <w:rFonts w:hint="eastAsia" w:ascii="仿宋" w:hAnsi="仿宋" w:eastAsia="仿宋" w:cs="仿宋"/>
              </w:rPr>
              <w:t>16.13</w:t>
            </w:r>
          </w:p>
        </w:tc>
        <w:tc>
          <w:tcPr>
            <w:tcW w:w="1474" w:type="dxa"/>
            <w:vAlign w:val="center"/>
          </w:tcPr>
          <w:p>
            <w:pPr>
              <w:pStyle w:val="14"/>
              <w:rPr>
                <w:rFonts w:ascii="仿宋" w:hAnsi="仿宋" w:eastAsia="仿宋" w:cs="仿宋"/>
              </w:rPr>
            </w:pPr>
            <w:r>
              <w:rPr>
                <w:rFonts w:hint="eastAsia" w:ascii="仿宋" w:hAnsi="仿宋" w:eastAsia="仿宋" w:cs="仿宋"/>
              </w:rPr>
              <w:t>16.13</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十一、节能环保支出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十二、城乡社区支出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十三、农林水支出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十四、交通运输支出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十五、资源勘探工业信息等支出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十六、商业服务业等支出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十七、金融支出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18</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十八、援助其他地区支出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19</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十九、自然资源海洋气象等支出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20</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二十、住房保障支出</w:t>
            </w:r>
          </w:p>
        </w:tc>
        <w:tc>
          <w:tcPr>
            <w:tcW w:w="1474" w:type="dxa"/>
            <w:vAlign w:val="center"/>
          </w:tcPr>
          <w:p>
            <w:pPr>
              <w:pStyle w:val="14"/>
              <w:rPr>
                <w:rFonts w:ascii="仿宋" w:hAnsi="仿宋" w:eastAsia="仿宋" w:cs="仿宋"/>
              </w:rPr>
            </w:pPr>
            <w:r>
              <w:rPr>
                <w:rFonts w:hint="eastAsia" w:ascii="仿宋" w:hAnsi="仿宋" w:eastAsia="仿宋" w:cs="仿宋"/>
              </w:rPr>
              <w:t>28.77</w:t>
            </w:r>
          </w:p>
        </w:tc>
        <w:tc>
          <w:tcPr>
            <w:tcW w:w="1474" w:type="dxa"/>
            <w:vAlign w:val="center"/>
          </w:tcPr>
          <w:p>
            <w:pPr>
              <w:pStyle w:val="14"/>
              <w:rPr>
                <w:rFonts w:ascii="仿宋" w:hAnsi="仿宋" w:eastAsia="仿宋" w:cs="仿宋"/>
              </w:rPr>
            </w:pPr>
            <w:r>
              <w:rPr>
                <w:rFonts w:hint="eastAsia" w:ascii="仿宋" w:hAnsi="仿宋" w:eastAsia="仿宋" w:cs="仿宋"/>
              </w:rPr>
              <w:t>28.77</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21</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二十一、粮油物资储备支出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22</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二十二、国有资本经营预算支出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23</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二十三、灾害防治及应急管理支出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24</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二十四、预备费</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25</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二十五、其他支出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26</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二十六、转移性支出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27</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二十七、债务还本支出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28</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二十八、债务付息支出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29</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二十九、债务发行费用支出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30</w:t>
            </w: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三十、抗疫特别国债安排的支出</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31</w:t>
            </w:r>
          </w:p>
        </w:tc>
        <w:tc>
          <w:tcPr>
            <w:tcW w:w="3402" w:type="dxa"/>
            <w:vAlign w:val="center"/>
          </w:tcPr>
          <w:p>
            <w:pPr>
              <w:pStyle w:val="17"/>
              <w:rPr>
                <w:rFonts w:ascii="仿宋" w:hAnsi="仿宋" w:eastAsia="仿宋" w:cs="仿宋"/>
              </w:rPr>
            </w:pPr>
            <w:r>
              <w:rPr>
                <w:rFonts w:hint="eastAsia" w:ascii="仿宋" w:hAnsi="仿宋" w:eastAsia="仿宋" w:cs="仿宋"/>
              </w:rPr>
              <w:t>本年收入合计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3402" w:type="dxa"/>
            <w:vAlign w:val="center"/>
          </w:tcPr>
          <w:p>
            <w:pPr>
              <w:pStyle w:val="17"/>
              <w:rPr>
                <w:rFonts w:ascii="仿宋" w:hAnsi="仿宋" w:eastAsia="仿宋" w:cs="仿宋"/>
              </w:rPr>
            </w:pPr>
            <w:r>
              <w:rPr>
                <w:rFonts w:hint="eastAsia" w:ascii="仿宋" w:hAnsi="仿宋" w:eastAsia="仿宋" w:cs="仿宋"/>
              </w:rPr>
              <w:t>本年支出合计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p>
        </w:tc>
        <w:tc>
          <w:tcPr>
            <w:tcW w:w="1474"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32</w:t>
            </w:r>
          </w:p>
        </w:tc>
        <w:tc>
          <w:tcPr>
            <w:tcW w:w="3402" w:type="dxa"/>
            <w:vAlign w:val="center"/>
          </w:tcPr>
          <w:p>
            <w:pPr>
              <w:pStyle w:val="15"/>
              <w:rPr>
                <w:rFonts w:ascii="仿宋" w:hAnsi="仿宋" w:eastAsia="仿宋" w:cs="仿宋"/>
              </w:rPr>
            </w:pPr>
            <w:r>
              <w:rPr>
                <w:rFonts w:hint="eastAsia" w:ascii="仿宋" w:hAnsi="仿宋" w:eastAsia="仿宋" w:cs="仿宋"/>
              </w:rPr>
              <w:t>年初财政拨款结转和结余</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r>
              <w:rPr>
                <w:rFonts w:hint="eastAsia" w:ascii="仿宋" w:hAnsi="仿宋" w:eastAsia="仿宋" w:cs="仿宋"/>
              </w:rPr>
              <w:t>年末财政拨款结转和结余</w:t>
            </w: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33</w:t>
            </w:r>
          </w:p>
        </w:tc>
        <w:tc>
          <w:tcPr>
            <w:tcW w:w="3402" w:type="dxa"/>
            <w:vAlign w:val="center"/>
          </w:tcPr>
          <w:p>
            <w:pPr>
              <w:pStyle w:val="15"/>
              <w:rPr>
                <w:rFonts w:ascii="仿宋" w:hAnsi="仿宋" w:eastAsia="仿宋" w:cs="仿宋"/>
              </w:rPr>
            </w:pPr>
            <w:r>
              <w:rPr>
                <w:rFonts w:hint="eastAsia" w:ascii="仿宋" w:hAnsi="仿宋" w:eastAsia="仿宋" w:cs="仿宋"/>
              </w:rPr>
              <w:t>一、一般公共预算拨款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34</w:t>
            </w:r>
          </w:p>
        </w:tc>
        <w:tc>
          <w:tcPr>
            <w:tcW w:w="3402" w:type="dxa"/>
            <w:vAlign w:val="center"/>
          </w:tcPr>
          <w:p>
            <w:pPr>
              <w:pStyle w:val="15"/>
              <w:rPr>
                <w:rFonts w:ascii="仿宋" w:hAnsi="仿宋" w:eastAsia="仿宋" w:cs="仿宋"/>
              </w:rPr>
            </w:pPr>
            <w:r>
              <w:rPr>
                <w:rFonts w:hint="eastAsia" w:ascii="仿宋" w:hAnsi="仿宋" w:eastAsia="仿宋" w:cs="仿宋"/>
              </w:rPr>
              <w:t>二、政府性基金预算拨款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35</w:t>
            </w:r>
          </w:p>
        </w:tc>
        <w:tc>
          <w:tcPr>
            <w:tcW w:w="3402" w:type="dxa"/>
            <w:vAlign w:val="center"/>
          </w:tcPr>
          <w:p>
            <w:pPr>
              <w:pStyle w:val="15"/>
              <w:rPr>
                <w:rFonts w:ascii="仿宋" w:hAnsi="仿宋" w:eastAsia="仿宋" w:cs="仿宋"/>
              </w:rPr>
            </w:pPr>
            <w:r>
              <w:rPr>
                <w:rFonts w:hint="eastAsia" w:ascii="仿宋" w:hAnsi="仿宋" w:eastAsia="仿宋" w:cs="仿宋"/>
              </w:rPr>
              <w:t>三、国有资本经营预算拨款</w:t>
            </w:r>
          </w:p>
        </w:tc>
        <w:tc>
          <w:tcPr>
            <w:tcW w:w="1474" w:type="dxa"/>
            <w:vAlign w:val="center"/>
          </w:tcPr>
          <w:p>
            <w:pPr>
              <w:pStyle w:val="14"/>
              <w:rPr>
                <w:rFonts w:ascii="仿宋" w:hAnsi="仿宋" w:eastAsia="仿宋" w:cs="仿宋"/>
              </w:rPr>
            </w:pPr>
          </w:p>
        </w:tc>
        <w:tc>
          <w:tcPr>
            <w:tcW w:w="3402" w:type="dxa"/>
            <w:vAlign w:val="center"/>
          </w:tcPr>
          <w:p>
            <w:pPr>
              <w:pStyle w:val="15"/>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c>
          <w:tcPr>
            <w:tcW w:w="1474"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36</w:t>
            </w:r>
          </w:p>
        </w:tc>
        <w:tc>
          <w:tcPr>
            <w:tcW w:w="3402" w:type="dxa"/>
            <w:vAlign w:val="center"/>
          </w:tcPr>
          <w:p>
            <w:pPr>
              <w:pStyle w:val="17"/>
              <w:rPr>
                <w:rFonts w:ascii="仿宋" w:hAnsi="仿宋" w:eastAsia="仿宋" w:cs="仿宋"/>
              </w:rPr>
            </w:pPr>
            <w:r>
              <w:rPr>
                <w:rFonts w:hint="eastAsia" w:ascii="仿宋" w:hAnsi="仿宋" w:eastAsia="仿宋" w:cs="仿宋"/>
              </w:rPr>
              <w:t>收入总计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3402" w:type="dxa"/>
            <w:vAlign w:val="center"/>
          </w:tcPr>
          <w:p>
            <w:pPr>
              <w:pStyle w:val="17"/>
              <w:rPr>
                <w:rFonts w:ascii="仿宋" w:hAnsi="仿宋" w:eastAsia="仿宋" w:cs="仿宋"/>
              </w:rPr>
            </w:pPr>
            <w:r>
              <w:rPr>
                <w:rFonts w:hint="eastAsia" w:ascii="仿宋" w:hAnsi="仿宋" w:eastAsia="仿宋" w:cs="仿宋"/>
              </w:rPr>
              <w:t>支出总计</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r>
              <w:rPr>
                <w:rFonts w:hint="eastAsia" w:ascii="仿宋" w:hAnsi="仿宋" w:eastAsia="仿宋" w:cs="仿宋"/>
              </w:rPr>
              <w:t>3542.74</w:t>
            </w:r>
          </w:p>
        </w:tc>
        <w:tc>
          <w:tcPr>
            <w:tcW w:w="1474" w:type="dxa"/>
            <w:vAlign w:val="center"/>
          </w:tcPr>
          <w:p>
            <w:pPr>
              <w:pStyle w:val="18"/>
              <w:rPr>
                <w:rFonts w:ascii="仿宋" w:hAnsi="仿宋" w:eastAsia="仿宋" w:cs="仿宋"/>
              </w:rPr>
            </w:pPr>
          </w:p>
        </w:tc>
        <w:tc>
          <w:tcPr>
            <w:tcW w:w="1474" w:type="dxa"/>
            <w:vAlign w:val="center"/>
          </w:tcPr>
          <w:p>
            <w:pPr>
              <w:pStyle w:val="18"/>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4" w:name="_Toc_2_2_0000000005"/>
      <w:r>
        <w:rPr>
          <w:rFonts w:hint="eastAsia" w:ascii="仿宋" w:hAnsi="仿宋" w:eastAsia="仿宋" w:cs="仿宋"/>
          <w:color w:val="000000"/>
          <w:sz w:val="36"/>
        </w:rPr>
        <w:t>部门预算一般公共预算财政拨款支出表</w:t>
      </w:r>
      <w:bookmarkEnd w:id="4"/>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2551" w:type="dxa"/>
            <w:vMerge w:val="restart"/>
            <w:vAlign w:val="center"/>
          </w:tcPr>
          <w:p>
            <w:pPr>
              <w:pStyle w:val="13"/>
              <w:rPr>
                <w:rFonts w:ascii="仿宋" w:hAnsi="仿宋" w:eastAsia="仿宋" w:cs="仿宋"/>
              </w:rPr>
            </w:pPr>
            <w:r>
              <w:rPr>
                <w:rFonts w:hint="eastAsia" w:ascii="仿宋" w:hAnsi="仿宋" w:eastAsia="仿宋" w:cs="仿宋"/>
              </w:rPr>
              <w:t>合计</w:t>
            </w:r>
          </w:p>
        </w:tc>
        <w:tc>
          <w:tcPr>
            <w:tcW w:w="255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2551" w:type="dxa"/>
            <w:vMerge w:val="restart"/>
            <w:vAlign w:val="center"/>
          </w:tcPr>
          <w:p>
            <w:pPr>
              <w:pStyle w:val="13"/>
              <w:rPr>
                <w:rFonts w:ascii="仿宋" w:hAnsi="仿宋" w:eastAsia="仿宋" w:cs="仿宋"/>
              </w:rPr>
            </w:pPr>
            <w:r>
              <w:rPr>
                <w:rFonts w:hint="eastAsia" w:ascii="仿宋" w:hAnsi="仿宋" w:eastAsia="仿宋" w:cs="仿宋"/>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1191" w:type="dxa"/>
            <w:vAlign w:val="center"/>
          </w:tcPr>
          <w:p>
            <w:pPr>
              <w:pStyle w:val="19"/>
              <w:rPr>
                <w:rFonts w:ascii="仿宋" w:hAnsi="仿宋" w:eastAsia="仿宋" w:cs="仿宋"/>
              </w:rPr>
            </w:pPr>
          </w:p>
        </w:tc>
        <w:tc>
          <w:tcPr>
            <w:tcW w:w="4535" w:type="dxa"/>
            <w:vAlign w:val="center"/>
          </w:tcPr>
          <w:p>
            <w:pPr>
              <w:pStyle w:val="17"/>
              <w:rPr>
                <w:rFonts w:ascii="仿宋" w:hAnsi="仿宋" w:eastAsia="仿宋" w:cs="仿宋"/>
              </w:rPr>
            </w:pPr>
            <w:r>
              <w:rPr>
                <w:rFonts w:hint="eastAsia" w:ascii="仿宋" w:hAnsi="仿宋" w:eastAsia="仿宋" w:cs="仿宋"/>
              </w:rPr>
              <w:t>合计</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3542.74</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321.25</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3221.49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科学技术管理事务</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行政运行</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219.99</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2060102</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一般行政管理事务</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c>
          <w:tcPr>
            <w:tcW w:w="2551" w:type="dxa"/>
            <w:vAlign w:val="center"/>
          </w:tcPr>
          <w:p>
            <w:pPr>
              <w:jc w:val="right"/>
              <w:rPr>
                <w:rFonts w:ascii="仿宋" w:hAnsi="仿宋" w:eastAsia="仿宋" w:cs="仿宋"/>
              </w:rPr>
            </w:pP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技术研究与开发</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2551" w:type="dxa"/>
            <w:vAlign w:val="center"/>
          </w:tcPr>
          <w:p>
            <w:pPr>
              <w:jc w:val="right"/>
              <w:rPr>
                <w:rFonts w:ascii="仿宋" w:hAnsi="仿宋" w:eastAsia="仿宋" w:cs="仿宋"/>
              </w:rPr>
            </w:pP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2060499</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其他技术研究与开发支出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c>
          <w:tcPr>
            <w:tcW w:w="2551" w:type="dxa"/>
            <w:vAlign w:val="center"/>
          </w:tcPr>
          <w:p>
            <w:pPr>
              <w:jc w:val="right"/>
              <w:rPr>
                <w:rFonts w:ascii="仿宋" w:hAnsi="仿宋" w:eastAsia="仿宋" w:cs="仿宋"/>
              </w:rPr>
            </w:pP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社会保障和就业支出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行政事业单位养老支出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77.85</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56.36</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21.49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2080505</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机关事业单位基本养老保险缴费支出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50.16</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37.57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12.59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2080506</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机关事业单位职业年金缴费支出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27.69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18.79</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8.90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卫生健康支出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财政对基本医疗保险基金的补助</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2101201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财政对职工基本医疗保险基金的补助</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16.13</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住房保障支出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16</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住房改革支出</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17</w:t>
            </w:r>
          </w:p>
        </w:tc>
        <w:tc>
          <w:tcPr>
            <w:tcW w:w="1191"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2210201</w:t>
            </w:r>
          </w:p>
        </w:tc>
        <w:tc>
          <w:tcPr>
            <w:tcW w:w="4535" w:type="dxa"/>
            <w:vAlign w:val="center"/>
          </w:tcPr>
          <w:p>
            <w:pPr>
              <w:textAlignment w:val="center"/>
              <w:rPr>
                <w:rFonts w:ascii="仿宋" w:hAnsi="仿宋" w:eastAsia="仿宋" w:cs="仿宋"/>
              </w:rPr>
            </w:pPr>
            <w:r>
              <w:rPr>
                <w:rFonts w:hint="eastAsia" w:ascii="仿宋" w:hAnsi="仿宋" w:eastAsia="仿宋" w:cs="仿宋"/>
                <w:color w:val="000000"/>
                <w:sz w:val="18"/>
                <w:szCs w:val="18"/>
                <w:lang w:eastAsia="zh-CN"/>
              </w:rPr>
              <w:t>住房公积金</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textAlignment w:val="center"/>
              <w:rPr>
                <w:rFonts w:ascii="仿宋" w:hAnsi="仿宋" w:eastAsia="仿宋" w:cs="仿宋"/>
              </w:rPr>
            </w:pPr>
            <w:r>
              <w:rPr>
                <w:rFonts w:hint="eastAsia" w:ascii="仿宋" w:hAnsi="仿宋" w:eastAsia="仿宋" w:cs="仿宋"/>
                <w:color w:val="000000"/>
                <w:sz w:val="18"/>
                <w:szCs w:val="18"/>
                <w:lang w:eastAsia="zh-CN"/>
              </w:rPr>
              <w:t>28.77</w:t>
            </w:r>
          </w:p>
        </w:tc>
        <w:tc>
          <w:tcPr>
            <w:tcW w:w="2551" w:type="dxa"/>
            <w:vAlign w:val="center"/>
          </w:tcPr>
          <w:p>
            <w:pPr>
              <w:jc w:val="right"/>
              <w:rPr>
                <w:rFonts w:ascii="仿宋" w:hAnsi="仿宋" w:eastAsia="仿宋" w:cs="仿宋"/>
              </w:rPr>
            </w:pP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5" w:name="_Toc_2_2_0000000006"/>
      <w:r>
        <w:rPr>
          <w:rFonts w:hint="eastAsia" w:ascii="仿宋" w:hAnsi="仿宋" w:eastAsia="仿宋" w:cs="仿宋"/>
          <w:color w:val="000000"/>
          <w:sz w:val="36"/>
        </w:rPr>
        <w:t>部门预算一般公共预算财政拨款基本支出表</w:t>
      </w:r>
      <w:bookmarkEnd w:id="5"/>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支出部门经济分类科目</w:t>
            </w:r>
          </w:p>
        </w:tc>
        <w:tc>
          <w:tcPr>
            <w:tcW w:w="7654" w:type="dxa"/>
            <w:gridSpan w:val="3"/>
            <w:vAlign w:val="center"/>
          </w:tcPr>
          <w:p>
            <w:pPr>
              <w:pStyle w:val="13"/>
              <w:rPr>
                <w:rFonts w:ascii="仿宋" w:hAnsi="仿宋" w:eastAsia="仿宋" w:cs="仿宋"/>
              </w:rPr>
            </w:pPr>
            <w:r>
              <w:rPr>
                <w:rFonts w:hint="eastAsia" w:ascii="仿宋" w:hAnsi="仿宋" w:eastAsia="仿宋" w:cs="仿宋"/>
              </w:rP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Align w:val="center"/>
          </w:tcPr>
          <w:p>
            <w:pPr>
              <w:pStyle w:val="13"/>
              <w:rPr>
                <w:rFonts w:ascii="仿宋" w:hAnsi="仿宋" w:eastAsia="仿宋" w:cs="仿宋"/>
              </w:rPr>
            </w:pPr>
            <w:r>
              <w:rPr>
                <w:rFonts w:hint="eastAsia" w:ascii="仿宋" w:hAnsi="仿宋" w:eastAsia="仿宋" w:cs="仿宋"/>
              </w:rPr>
              <w:t>合计</w:t>
            </w:r>
          </w:p>
        </w:tc>
        <w:tc>
          <w:tcPr>
            <w:tcW w:w="2551" w:type="dxa"/>
            <w:vAlign w:val="center"/>
          </w:tcPr>
          <w:p>
            <w:pPr>
              <w:pStyle w:val="13"/>
              <w:rPr>
                <w:rFonts w:ascii="仿宋" w:hAnsi="仿宋" w:eastAsia="仿宋" w:cs="仿宋"/>
              </w:rPr>
            </w:pPr>
            <w:r>
              <w:rPr>
                <w:rFonts w:hint="eastAsia" w:ascii="仿宋" w:hAnsi="仿宋" w:eastAsia="仿宋" w:cs="仿宋"/>
              </w:rPr>
              <w:t>人员经费</w:t>
            </w:r>
          </w:p>
        </w:tc>
        <w:tc>
          <w:tcPr>
            <w:tcW w:w="2551" w:type="dxa"/>
            <w:vAlign w:val="center"/>
          </w:tcPr>
          <w:p>
            <w:pPr>
              <w:pStyle w:val="13"/>
              <w:rPr>
                <w:rFonts w:ascii="仿宋" w:hAnsi="仿宋" w:eastAsia="仿宋" w:cs="仿宋"/>
              </w:rPr>
            </w:pPr>
            <w:r>
              <w:rPr>
                <w:rFonts w:hint="eastAsia" w:ascii="仿宋" w:hAnsi="仿宋" w:eastAsia="仿宋" w:cs="仿宋"/>
              </w:rP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1191" w:type="dxa"/>
            <w:vAlign w:val="center"/>
          </w:tcPr>
          <w:p>
            <w:pPr>
              <w:pStyle w:val="19"/>
              <w:rPr>
                <w:rFonts w:ascii="仿宋" w:hAnsi="仿宋" w:eastAsia="仿宋" w:cs="仿宋"/>
              </w:rPr>
            </w:pPr>
          </w:p>
        </w:tc>
        <w:tc>
          <w:tcPr>
            <w:tcW w:w="4535" w:type="dxa"/>
            <w:vAlign w:val="center"/>
          </w:tcPr>
          <w:p>
            <w:pPr>
              <w:pStyle w:val="17"/>
              <w:rPr>
                <w:rFonts w:ascii="仿宋" w:hAnsi="仿宋" w:eastAsia="仿宋" w:cs="仿宋"/>
              </w:rPr>
            </w:pPr>
            <w:r>
              <w:rPr>
                <w:rFonts w:hint="eastAsia" w:ascii="仿宋" w:hAnsi="仿宋" w:eastAsia="仿宋" w:cs="仿宋"/>
              </w:rPr>
              <w:t>合计</w:t>
            </w:r>
          </w:p>
        </w:tc>
        <w:tc>
          <w:tcPr>
            <w:tcW w:w="2551" w:type="dxa"/>
            <w:vAlign w:val="bottom"/>
          </w:tcPr>
          <w:p>
            <w:pPr>
              <w:jc w:val="center"/>
              <w:textAlignment w:val="bottom"/>
              <w:rPr>
                <w:rFonts w:ascii="仿宋" w:hAnsi="仿宋" w:eastAsia="仿宋" w:cs="仿宋"/>
              </w:rPr>
            </w:pPr>
            <w:r>
              <w:rPr>
                <w:rFonts w:hint="eastAsia" w:ascii="仿宋" w:hAnsi="仿宋" w:eastAsia="仿宋" w:cs="仿宋"/>
                <w:b/>
                <w:color w:val="000000"/>
                <w:sz w:val="21"/>
                <w:szCs w:val="21"/>
                <w:lang w:eastAsia="zh-CN"/>
              </w:rPr>
              <w:t>321.25</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lang w:eastAsia="zh-CN"/>
              </w:rPr>
              <w:t>295.99</w:t>
            </w:r>
          </w:p>
        </w:tc>
        <w:tc>
          <w:tcPr>
            <w:tcW w:w="2551" w:type="dxa"/>
            <w:vAlign w:val="bottom"/>
          </w:tcPr>
          <w:p>
            <w:pPr>
              <w:jc w:val="center"/>
              <w:textAlignment w:val="bottom"/>
              <w:rPr>
                <w:rFonts w:ascii="仿宋" w:hAnsi="仿宋" w:eastAsia="仿宋" w:cs="仿宋"/>
              </w:rPr>
            </w:pPr>
            <w:r>
              <w:rPr>
                <w:rFonts w:hint="eastAsia" w:ascii="仿宋" w:hAnsi="仿宋" w:eastAsia="仿宋" w:cs="仿宋"/>
                <w:b/>
                <w:color w:val="000000"/>
                <w:sz w:val="21"/>
                <w:szCs w:val="21"/>
                <w:lang w:eastAsia="zh-CN"/>
              </w:rPr>
              <w:t>25.26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工资福利支出</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295.99</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295.99</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基本工资</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169.61</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169.61</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30102</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津贴补贴</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11.23</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11.23</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30103</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奖金</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6.99</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6.99</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30107</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绩效工资</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6.05</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6.05</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30108</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机关事业单位基本养老保险缴费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37.57</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37.57</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30109</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职业年金缴费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18.79</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18.79</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30110</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城镇职工基本医疗保险缴费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16.13</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16.13</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10</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30112</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其他社会保障缴费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0.85</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0.85</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11</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30113</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住房公积金</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28.77</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28.77</w:t>
            </w:r>
          </w:p>
        </w:tc>
        <w:tc>
          <w:tcPr>
            <w:tcW w:w="2551" w:type="dxa"/>
            <w:vAlign w:val="bottom"/>
          </w:tcPr>
          <w:p>
            <w:pPr>
              <w:jc w:val="cente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12</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商品和服务支出</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25.26</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25.26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13</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30201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办公费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14</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30231</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公务用车运行维护费</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5</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r>
              <w:rPr>
                <w:rFonts w:hint="eastAsia" w:ascii="仿宋" w:hAnsi="仿宋" w:eastAsia="仿宋" w:cs="仿宋"/>
              </w:rPr>
              <w:t>15</w:t>
            </w:r>
          </w:p>
        </w:tc>
        <w:tc>
          <w:tcPr>
            <w:tcW w:w="1191" w:type="dxa"/>
            <w:vAlign w:val="bottom"/>
          </w:tcPr>
          <w:p>
            <w:pPr>
              <w:jc w:val="right"/>
              <w:textAlignment w:val="bottom"/>
              <w:rPr>
                <w:rFonts w:ascii="仿宋" w:hAnsi="仿宋" w:eastAsia="仿宋" w:cs="仿宋"/>
              </w:rPr>
            </w:pPr>
            <w:r>
              <w:rPr>
                <w:rFonts w:hint="eastAsia" w:ascii="仿宋" w:hAnsi="仿宋" w:eastAsia="仿宋" w:cs="仿宋"/>
                <w:color w:val="000000"/>
                <w:sz w:val="21"/>
                <w:szCs w:val="21"/>
                <w:lang w:eastAsia="zh-CN"/>
              </w:rPr>
              <w:t>30239</w:t>
            </w:r>
          </w:p>
        </w:tc>
        <w:tc>
          <w:tcPr>
            <w:tcW w:w="4535" w:type="dxa"/>
            <w:vAlign w:val="bottom"/>
          </w:tcPr>
          <w:p>
            <w:pPr>
              <w:textAlignment w:val="bottom"/>
              <w:rPr>
                <w:rFonts w:ascii="仿宋" w:hAnsi="仿宋" w:eastAsia="仿宋" w:cs="仿宋"/>
              </w:rPr>
            </w:pPr>
            <w:r>
              <w:rPr>
                <w:rFonts w:hint="eastAsia" w:ascii="仿宋" w:hAnsi="仿宋" w:eastAsia="仿宋" w:cs="仿宋"/>
                <w:color w:val="000000"/>
                <w:sz w:val="21"/>
                <w:szCs w:val="21"/>
                <w:lang w:eastAsia="zh-CN"/>
              </w:rPr>
              <w:t>其他交通费用</w:t>
            </w: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10.26</w:t>
            </w:r>
          </w:p>
        </w:tc>
        <w:tc>
          <w:tcPr>
            <w:tcW w:w="2551" w:type="dxa"/>
            <w:vAlign w:val="center"/>
          </w:tcPr>
          <w:p>
            <w:pPr>
              <w:jc w:val="center"/>
              <w:rPr>
                <w:rFonts w:ascii="仿宋" w:hAnsi="仿宋" w:eastAsia="仿宋" w:cs="仿宋"/>
              </w:rPr>
            </w:pPr>
          </w:p>
        </w:tc>
        <w:tc>
          <w:tcPr>
            <w:tcW w:w="2551" w:type="dxa"/>
            <w:vAlign w:val="bottom"/>
          </w:tcPr>
          <w:p>
            <w:pPr>
              <w:jc w:val="center"/>
              <w:textAlignment w:val="bottom"/>
              <w:rPr>
                <w:rFonts w:ascii="仿宋" w:hAnsi="仿宋" w:eastAsia="仿宋" w:cs="仿宋"/>
              </w:rPr>
            </w:pPr>
            <w:r>
              <w:rPr>
                <w:rFonts w:hint="eastAsia" w:ascii="仿宋" w:hAnsi="仿宋" w:eastAsia="仿宋" w:cs="仿宋"/>
                <w:color w:val="000000"/>
                <w:sz w:val="21"/>
                <w:szCs w:val="21"/>
                <w:lang w:eastAsia="zh-CN"/>
              </w:rPr>
              <w:t>10.26</w:t>
            </w:r>
          </w:p>
        </w:tc>
      </w:tr>
    </w:tbl>
    <w:p>
      <w:pPr>
        <w:rPr>
          <w:rFonts w:ascii="仿宋" w:hAnsi="仿宋" w:eastAsia="仿宋" w:cs="仿宋"/>
        </w:rPr>
        <w:sectPr>
          <w:pgSz w:w="16840" w:h="11900" w:orient="landscape"/>
          <w:pgMar w:top="1361" w:right="1020" w:bottom="1134" w:left="1020" w:header="720" w:footer="720" w:gutter="0"/>
          <w:cols w:space="720" w:num="1"/>
        </w:sectPr>
      </w:pPr>
    </w:p>
    <w:p>
      <w:pPr>
        <w:jc w:val="center"/>
        <w:outlineLvl w:val="1"/>
        <w:rPr>
          <w:rFonts w:ascii="仿宋" w:hAnsi="仿宋" w:eastAsia="仿宋" w:cs="仿宋"/>
        </w:rPr>
      </w:pPr>
      <w:bookmarkStart w:id="6" w:name="_Toc_2_2_0000000007"/>
      <w:r>
        <w:rPr>
          <w:rFonts w:hint="eastAsia" w:ascii="仿宋" w:hAnsi="仿宋" w:eastAsia="仿宋" w:cs="仿宋"/>
          <w:color w:val="000000"/>
          <w:sz w:val="36"/>
        </w:rPr>
        <w:t>部门预算政府基金预算财政拨款支出表</w:t>
      </w:r>
      <w:bookmarkEnd w:id="6"/>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2551" w:type="dxa"/>
            <w:vMerge w:val="restart"/>
            <w:vAlign w:val="center"/>
          </w:tcPr>
          <w:p>
            <w:pPr>
              <w:pStyle w:val="13"/>
              <w:rPr>
                <w:rFonts w:ascii="仿宋" w:hAnsi="仿宋" w:eastAsia="仿宋" w:cs="仿宋"/>
              </w:rPr>
            </w:pPr>
            <w:r>
              <w:rPr>
                <w:rFonts w:hint="eastAsia" w:ascii="仿宋" w:hAnsi="仿宋" w:eastAsia="仿宋" w:cs="仿宋"/>
              </w:rPr>
              <w:t>合计</w:t>
            </w:r>
          </w:p>
        </w:tc>
        <w:tc>
          <w:tcPr>
            <w:tcW w:w="255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2551" w:type="dxa"/>
            <w:vMerge w:val="restart"/>
            <w:vAlign w:val="center"/>
          </w:tcPr>
          <w:p>
            <w:pPr>
              <w:pStyle w:val="13"/>
              <w:rPr>
                <w:rFonts w:ascii="仿宋" w:hAnsi="仿宋" w:eastAsia="仿宋" w:cs="仿宋"/>
              </w:rPr>
            </w:pPr>
            <w:r>
              <w:rPr>
                <w:rFonts w:hint="eastAsia" w:ascii="仿宋" w:hAnsi="仿宋" w:eastAsia="仿宋" w:cs="仿宋"/>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p>
        </w:tc>
        <w:tc>
          <w:tcPr>
            <w:tcW w:w="1191" w:type="dxa"/>
            <w:vAlign w:val="center"/>
          </w:tcPr>
          <w:p>
            <w:pPr>
              <w:pStyle w:val="15"/>
              <w:rPr>
                <w:rFonts w:ascii="仿宋" w:hAnsi="仿宋" w:eastAsia="仿宋" w:cs="仿宋"/>
              </w:rPr>
            </w:pPr>
          </w:p>
        </w:tc>
        <w:tc>
          <w:tcPr>
            <w:tcW w:w="4535" w:type="dxa"/>
            <w:vAlign w:val="center"/>
          </w:tcPr>
          <w:p>
            <w:pPr>
              <w:pStyle w:val="15"/>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r>
    </w:tbl>
    <w:p>
      <w:pPr>
        <w:ind w:firstLine="420"/>
        <w:rPr>
          <w:rFonts w:ascii="仿宋" w:hAnsi="仿宋" w:eastAsia="仿宋" w:cs="仿宋"/>
        </w:rPr>
        <w:sectPr>
          <w:pgSz w:w="16840" w:h="11900" w:orient="landscape"/>
          <w:pgMar w:top="1361" w:right="1020" w:bottom="1134" w:left="1020" w:header="720" w:footer="720" w:gutter="0"/>
          <w:cols w:space="720" w:num="1"/>
        </w:sectPr>
      </w:pPr>
      <w:r>
        <w:rPr>
          <w:rFonts w:hint="eastAsia" w:ascii="仿宋" w:hAnsi="仿宋" w:eastAsia="仿宋" w:cs="仿宋"/>
          <w:color w:val="000000"/>
          <w:sz w:val="21"/>
        </w:rPr>
        <w:t>注：无政府基金预算财政拨款预算，空表列示。</w:t>
      </w:r>
    </w:p>
    <w:p>
      <w:pPr>
        <w:jc w:val="center"/>
        <w:outlineLvl w:val="1"/>
        <w:rPr>
          <w:rFonts w:ascii="仿宋" w:hAnsi="仿宋" w:eastAsia="仿宋" w:cs="仿宋"/>
        </w:rPr>
      </w:pPr>
      <w:bookmarkStart w:id="7" w:name="_Toc_2_2_0000000008"/>
      <w:r>
        <w:rPr>
          <w:rFonts w:hint="eastAsia" w:ascii="仿宋" w:hAnsi="仿宋" w:eastAsia="仿宋" w:cs="仿宋"/>
          <w:color w:val="000000"/>
          <w:sz w:val="36"/>
        </w:rPr>
        <w:t>部门预算国有资本经营预算财政拨款支出表</w:t>
      </w:r>
      <w:bookmarkEnd w:id="7"/>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55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510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5726" w:type="dxa"/>
            <w:gridSpan w:val="2"/>
            <w:vAlign w:val="center"/>
          </w:tcPr>
          <w:p>
            <w:pPr>
              <w:pStyle w:val="13"/>
              <w:rPr>
                <w:rFonts w:ascii="仿宋" w:hAnsi="仿宋" w:eastAsia="仿宋" w:cs="仿宋"/>
              </w:rPr>
            </w:pPr>
            <w:r>
              <w:rPr>
                <w:rFonts w:hint="eastAsia" w:ascii="仿宋" w:hAnsi="仿宋" w:eastAsia="仿宋" w:cs="仿宋"/>
              </w:rPr>
              <w:t>功能分类科目</w:t>
            </w:r>
          </w:p>
        </w:tc>
        <w:tc>
          <w:tcPr>
            <w:tcW w:w="2551" w:type="dxa"/>
            <w:vMerge w:val="restart"/>
            <w:vAlign w:val="center"/>
          </w:tcPr>
          <w:p>
            <w:pPr>
              <w:pStyle w:val="13"/>
              <w:rPr>
                <w:rFonts w:ascii="仿宋" w:hAnsi="仿宋" w:eastAsia="仿宋" w:cs="仿宋"/>
              </w:rPr>
            </w:pPr>
            <w:r>
              <w:rPr>
                <w:rFonts w:hint="eastAsia" w:ascii="仿宋" w:hAnsi="仿宋" w:eastAsia="仿宋" w:cs="仿宋"/>
              </w:rPr>
              <w:t>合计</w:t>
            </w:r>
          </w:p>
        </w:tc>
        <w:tc>
          <w:tcPr>
            <w:tcW w:w="2551" w:type="dxa"/>
            <w:vMerge w:val="restart"/>
            <w:vAlign w:val="center"/>
          </w:tcPr>
          <w:p>
            <w:pPr>
              <w:pStyle w:val="13"/>
              <w:rPr>
                <w:rFonts w:ascii="仿宋" w:hAnsi="仿宋" w:eastAsia="仿宋" w:cs="仿宋"/>
              </w:rPr>
            </w:pPr>
            <w:r>
              <w:rPr>
                <w:rFonts w:hint="eastAsia" w:ascii="仿宋" w:hAnsi="仿宋" w:eastAsia="仿宋" w:cs="仿宋"/>
              </w:rPr>
              <w:t>基本支出</w:t>
            </w:r>
          </w:p>
        </w:tc>
        <w:tc>
          <w:tcPr>
            <w:tcW w:w="2551" w:type="dxa"/>
            <w:vMerge w:val="restart"/>
            <w:vAlign w:val="center"/>
          </w:tcPr>
          <w:p>
            <w:pPr>
              <w:pStyle w:val="13"/>
              <w:rPr>
                <w:rFonts w:ascii="仿宋" w:hAnsi="仿宋" w:eastAsia="仿宋" w:cs="仿宋"/>
              </w:rPr>
            </w:pPr>
            <w:r>
              <w:rPr>
                <w:rFonts w:hint="eastAsia" w:ascii="仿宋" w:hAnsi="仿宋" w:eastAsia="仿宋" w:cs="仿宋"/>
              </w:rP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pPr>
              <w:rPr>
                <w:rFonts w:ascii="仿宋" w:hAnsi="仿宋" w:eastAsia="仿宋" w:cs="仿宋"/>
              </w:rPr>
            </w:pPr>
          </w:p>
        </w:tc>
        <w:tc>
          <w:tcPr>
            <w:tcW w:w="1191" w:type="dxa"/>
            <w:vAlign w:val="center"/>
          </w:tcPr>
          <w:p>
            <w:pPr>
              <w:pStyle w:val="13"/>
              <w:rPr>
                <w:rFonts w:ascii="仿宋" w:hAnsi="仿宋" w:eastAsia="仿宋" w:cs="仿宋"/>
              </w:rPr>
            </w:pPr>
            <w:r>
              <w:rPr>
                <w:rFonts w:hint="eastAsia" w:ascii="仿宋" w:hAnsi="仿宋" w:eastAsia="仿宋" w:cs="仿宋"/>
              </w:rPr>
              <w:t>科目编码</w:t>
            </w:r>
          </w:p>
        </w:tc>
        <w:tc>
          <w:tcPr>
            <w:tcW w:w="4535" w:type="dxa"/>
            <w:vAlign w:val="center"/>
          </w:tcPr>
          <w:p>
            <w:pPr>
              <w:pStyle w:val="13"/>
              <w:rPr>
                <w:rFonts w:ascii="仿宋" w:hAnsi="仿宋" w:eastAsia="仿宋" w:cs="仿宋"/>
              </w:rPr>
            </w:pPr>
            <w:r>
              <w:rPr>
                <w:rFonts w:hint="eastAsia" w:ascii="仿宋" w:hAnsi="仿宋" w:eastAsia="仿宋" w:cs="仿宋"/>
              </w:rPr>
              <w:t>科目名称</w:t>
            </w: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c>
          <w:tcPr>
            <w:tcW w:w="2551" w:type="dxa"/>
            <w:vMerge w:val="continue"/>
          </w:tcPr>
          <w:p>
            <w:pPr>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1191" w:type="dxa"/>
            <w:vAlign w:val="center"/>
          </w:tcPr>
          <w:p>
            <w:pPr>
              <w:pStyle w:val="13"/>
              <w:rPr>
                <w:rFonts w:ascii="仿宋" w:hAnsi="仿宋" w:eastAsia="仿宋" w:cs="仿宋"/>
              </w:rPr>
            </w:pPr>
            <w:r>
              <w:rPr>
                <w:rFonts w:hint="eastAsia" w:ascii="仿宋" w:hAnsi="仿宋" w:eastAsia="仿宋" w:cs="仿宋"/>
              </w:rPr>
              <w:t>1</w:t>
            </w:r>
          </w:p>
        </w:tc>
        <w:tc>
          <w:tcPr>
            <w:tcW w:w="4535" w:type="dxa"/>
            <w:vAlign w:val="center"/>
          </w:tcPr>
          <w:p>
            <w:pPr>
              <w:pStyle w:val="13"/>
              <w:rPr>
                <w:rFonts w:ascii="仿宋" w:hAnsi="仿宋" w:eastAsia="仿宋" w:cs="仿宋"/>
              </w:rPr>
            </w:pPr>
            <w:r>
              <w:rPr>
                <w:rFonts w:hint="eastAsia" w:ascii="仿宋" w:hAnsi="仿宋" w:eastAsia="仿宋" w:cs="仿宋"/>
              </w:rPr>
              <w:t>2</w:t>
            </w:r>
          </w:p>
        </w:tc>
        <w:tc>
          <w:tcPr>
            <w:tcW w:w="2551" w:type="dxa"/>
            <w:vAlign w:val="center"/>
          </w:tcPr>
          <w:p>
            <w:pPr>
              <w:pStyle w:val="13"/>
              <w:rPr>
                <w:rFonts w:ascii="仿宋" w:hAnsi="仿宋" w:eastAsia="仿宋" w:cs="仿宋"/>
              </w:rPr>
            </w:pPr>
            <w:r>
              <w:rPr>
                <w:rFonts w:hint="eastAsia" w:ascii="仿宋" w:hAnsi="仿宋" w:eastAsia="仿宋" w:cs="仿宋"/>
              </w:rPr>
              <w:t>3</w:t>
            </w:r>
          </w:p>
        </w:tc>
        <w:tc>
          <w:tcPr>
            <w:tcW w:w="2551" w:type="dxa"/>
            <w:vAlign w:val="center"/>
          </w:tcPr>
          <w:p>
            <w:pPr>
              <w:pStyle w:val="13"/>
              <w:rPr>
                <w:rFonts w:ascii="仿宋" w:hAnsi="仿宋" w:eastAsia="仿宋" w:cs="仿宋"/>
              </w:rPr>
            </w:pPr>
            <w:r>
              <w:rPr>
                <w:rFonts w:hint="eastAsia" w:ascii="仿宋" w:hAnsi="仿宋" w:eastAsia="仿宋" w:cs="仿宋"/>
              </w:rPr>
              <w:t>4</w:t>
            </w:r>
          </w:p>
        </w:tc>
        <w:tc>
          <w:tcPr>
            <w:tcW w:w="255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6"/>
              <w:rPr>
                <w:rFonts w:ascii="仿宋" w:hAnsi="仿宋" w:eastAsia="仿宋" w:cs="仿宋"/>
              </w:rPr>
            </w:pPr>
          </w:p>
        </w:tc>
        <w:tc>
          <w:tcPr>
            <w:tcW w:w="1191" w:type="dxa"/>
            <w:vAlign w:val="center"/>
          </w:tcPr>
          <w:p>
            <w:pPr>
              <w:pStyle w:val="15"/>
              <w:rPr>
                <w:rFonts w:ascii="仿宋" w:hAnsi="仿宋" w:eastAsia="仿宋" w:cs="仿宋"/>
              </w:rPr>
            </w:pPr>
          </w:p>
        </w:tc>
        <w:tc>
          <w:tcPr>
            <w:tcW w:w="4535" w:type="dxa"/>
            <w:vAlign w:val="center"/>
          </w:tcPr>
          <w:p>
            <w:pPr>
              <w:pStyle w:val="15"/>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c>
          <w:tcPr>
            <w:tcW w:w="2551" w:type="dxa"/>
            <w:vAlign w:val="center"/>
          </w:tcPr>
          <w:p>
            <w:pPr>
              <w:pStyle w:val="14"/>
              <w:rPr>
                <w:rFonts w:ascii="仿宋" w:hAnsi="仿宋" w:eastAsia="仿宋" w:cs="仿宋"/>
              </w:rPr>
            </w:pPr>
          </w:p>
        </w:tc>
      </w:tr>
    </w:tbl>
    <w:p>
      <w:pPr>
        <w:ind w:firstLine="420"/>
        <w:rPr>
          <w:rFonts w:ascii="仿宋" w:hAnsi="仿宋" w:eastAsia="仿宋" w:cs="仿宋"/>
        </w:rPr>
        <w:sectPr>
          <w:pgSz w:w="16840" w:h="11900" w:orient="landscape"/>
          <w:pgMar w:top="1361" w:right="1020" w:bottom="1134" w:left="1020" w:header="720" w:footer="720" w:gutter="0"/>
          <w:cols w:space="720" w:num="1"/>
        </w:sectPr>
      </w:pPr>
      <w:r>
        <w:rPr>
          <w:rFonts w:hint="eastAsia" w:ascii="仿宋" w:hAnsi="仿宋" w:eastAsia="仿宋" w:cs="仿宋"/>
          <w:color w:val="000000"/>
          <w:sz w:val="21"/>
        </w:rPr>
        <w:t>注：无国有资本经营预算财政拨款预算，空表列示。</w:t>
      </w:r>
    </w:p>
    <w:p>
      <w:pPr>
        <w:jc w:val="center"/>
        <w:outlineLvl w:val="1"/>
        <w:rPr>
          <w:rFonts w:ascii="仿宋" w:hAnsi="仿宋" w:eastAsia="仿宋" w:cs="仿宋"/>
        </w:rPr>
      </w:pPr>
      <w:bookmarkStart w:id="8" w:name="_Toc_2_2_0000000009"/>
      <w:r>
        <w:rPr>
          <w:rFonts w:hint="eastAsia" w:ascii="仿宋" w:hAnsi="仿宋" w:eastAsia="仿宋" w:cs="仿宋"/>
          <w:color w:val="000000"/>
          <w:sz w:val="36"/>
        </w:rPr>
        <w:t>部门预算财政拨款“三公”经费支出表</w:t>
      </w:r>
      <w:bookmarkEnd w:id="8"/>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2"/>
              <w:rPr>
                <w:rFonts w:ascii="仿宋" w:hAnsi="仿宋" w:eastAsia="仿宋" w:cs="仿宋"/>
              </w:rPr>
            </w:pPr>
            <w:r>
              <w:rPr>
                <w:rFonts w:hint="eastAsia" w:ascii="仿宋" w:hAnsi="仿宋" w:eastAsia="仿宋" w:cs="仿宋"/>
              </w:rPr>
              <w:t>439成安县科技和工业信息化局</w:t>
            </w:r>
          </w:p>
        </w:tc>
        <w:tc>
          <w:tcPr>
            <w:tcW w:w="2381" w:type="dxa"/>
            <w:tcBorders>
              <w:top w:val="single" w:color="FFFFFF" w:sz="6" w:space="0"/>
              <w:left w:val="single" w:color="FFFFFF" w:sz="6" w:space="0"/>
              <w:right w:val="single" w:color="FFFFFF" w:sz="6" w:space="0"/>
            </w:tcBorders>
            <w:vAlign w:val="center"/>
          </w:tcPr>
          <w:p>
            <w:pPr>
              <w:pStyle w:val="11"/>
              <w:rPr>
                <w:rFonts w:ascii="仿宋" w:hAnsi="仿宋" w:eastAsia="仿宋" w:cs="仿宋"/>
              </w:rPr>
            </w:pPr>
            <w:r>
              <w:rPr>
                <w:rFonts w:hint="eastAsia" w:ascii="仿宋" w:hAnsi="仿宋" w:eastAsia="仿宋" w:cs="仿宋"/>
              </w:rPr>
              <w:t>预算年度：2022</w:t>
            </w:r>
          </w:p>
        </w:tc>
        <w:tc>
          <w:tcPr>
            <w:tcW w:w="4762" w:type="dxa"/>
            <w:gridSpan w:val="2"/>
            <w:tcBorders>
              <w:top w:val="single" w:color="FFFFFF" w:sz="6" w:space="0"/>
              <w:left w:val="single" w:color="FFFFFF" w:sz="6" w:space="0"/>
              <w:right w:val="single" w:color="FFFFFF" w:sz="6" w:space="0"/>
            </w:tcBorders>
            <w:vAlign w:val="center"/>
          </w:tcPr>
          <w:p>
            <w:pPr>
              <w:pStyle w:val="10"/>
              <w:rPr>
                <w:rFonts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3"/>
              <w:rPr>
                <w:rFonts w:ascii="仿宋" w:hAnsi="仿宋" w:eastAsia="仿宋" w:cs="仿宋"/>
              </w:rPr>
            </w:pPr>
            <w:r>
              <w:rPr>
                <w:rFonts w:hint="eastAsia" w:ascii="仿宋" w:hAnsi="仿宋" w:eastAsia="仿宋" w:cs="仿宋"/>
              </w:rPr>
              <w:t>序号</w:t>
            </w:r>
          </w:p>
        </w:tc>
        <w:tc>
          <w:tcPr>
            <w:tcW w:w="3798" w:type="dxa"/>
            <w:vMerge w:val="restart"/>
            <w:vAlign w:val="center"/>
          </w:tcPr>
          <w:p>
            <w:pPr>
              <w:pStyle w:val="13"/>
              <w:rPr>
                <w:rFonts w:ascii="仿宋" w:hAnsi="仿宋" w:eastAsia="仿宋" w:cs="仿宋"/>
              </w:rPr>
            </w:pPr>
            <w:r>
              <w:rPr>
                <w:rFonts w:hint="eastAsia" w:ascii="仿宋" w:hAnsi="仿宋" w:eastAsia="仿宋" w:cs="仿宋"/>
              </w:rPr>
              <w:t>项  目</w:t>
            </w:r>
          </w:p>
        </w:tc>
        <w:tc>
          <w:tcPr>
            <w:tcW w:w="9525" w:type="dxa"/>
            <w:gridSpan w:val="4"/>
            <w:vAlign w:val="center"/>
          </w:tcPr>
          <w:p>
            <w:pPr>
              <w:pStyle w:val="13"/>
              <w:rPr>
                <w:rFonts w:ascii="仿宋" w:hAnsi="仿宋" w:eastAsia="仿宋" w:cs="仿宋"/>
              </w:rPr>
            </w:pPr>
            <w:r>
              <w:rPr>
                <w:rFonts w:hint="eastAsia" w:ascii="仿宋" w:hAnsi="仿宋" w:eastAsia="仿宋" w:cs="仿宋"/>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pPr>
              <w:rPr>
                <w:rFonts w:ascii="仿宋" w:hAnsi="仿宋" w:eastAsia="仿宋" w:cs="仿宋"/>
              </w:rPr>
            </w:pPr>
          </w:p>
        </w:tc>
        <w:tc>
          <w:tcPr>
            <w:tcW w:w="3798" w:type="dxa"/>
            <w:vMerge w:val="continue"/>
          </w:tcPr>
          <w:p>
            <w:pPr>
              <w:rPr>
                <w:rFonts w:ascii="仿宋" w:hAnsi="仿宋" w:eastAsia="仿宋" w:cs="仿宋"/>
              </w:rPr>
            </w:pPr>
          </w:p>
        </w:tc>
        <w:tc>
          <w:tcPr>
            <w:tcW w:w="2382" w:type="dxa"/>
            <w:vAlign w:val="center"/>
          </w:tcPr>
          <w:p>
            <w:pPr>
              <w:pStyle w:val="13"/>
              <w:rPr>
                <w:rFonts w:ascii="仿宋" w:hAnsi="仿宋" w:eastAsia="仿宋" w:cs="仿宋"/>
              </w:rPr>
            </w:pPr>
            <w:r>
              <w:rPr>
                <w:rFonts w:hint="eastAsia" w:ascii="仿宋" w:hAnsi="仿宋" w:eastAsia="仿宋" w:cs="仿宋"/>
              </w:rPr>
              <w:t>合计</w:t>
            </w:r>
          </w:p>
        </w:tc>
        <w:tc>
          <w:tcPr>
            <w:tcW w:w="2381" w:type="dxa"/>
            <w:vAlign w:val="center"/>
          </w:tcPr>
          <w:p>
            <w:pPr>
              <w:pStyle w:val="13"/>
              <w:rPr>
                <w:rFonts w:ascii="仿宋" w:hAnsi="仿宋" w:eastAsia="仿宋" w:cs="仿宋"/>
              </w:rPr>
            </w:pPr>
            <w:r>
              <w:rPr>
                <w:rFonts w:hint="eastAsia" w:ascii="仿宋" w:hAnsi="仿宋" w:eastAsia="仿宋" w:cs="仿宋"/>
              </w:rPr>
              <w:t>一般公共预算              财政拨款</w:t>
            </w:r>
          </w:p>
        </w:tc>
        <w:tc>
          <w:tcPr>
            <w:tcW w:w="2381" w:type="dxa"/>
            <w:vAlign w:val="center"/>
          </w:tcPr>
          <w:p>
            <w:pPr>
              <w:pStyle w:val="13"/>
              <w:rPr>
                <w:rFonts w:ascii="仿宋" w:hAnsi="仿宋" w:eastAsia="仿宋" w:cs="仿宋"/>
              </w:rPr>
            </w:pPr>
            <w:r>
              <w:rPr>
                <w:rFonts w:hint="eastAsia" w:ascii="仿宋" w:hAnsi="仿宋" w:eastAsia="仿宋" w:cs="仿宋"/>
              </w:rPr>
              <w:t>政府性基金                  预算拨款</w:t>
            </w:r>
          </w:p>
        </w:tc>
        <w:tc>
          <w:tcPr>
            <w:tcW w:w="2381" w:type="dxa"/>
            <w:vAlign w:val="center"/>
          </w:tcPr>
          <w:p>
            <w:pPr>
              <w:pStyle w:val="13"/>
              <w:rPr>
                <w:rFonts w:ascii="仿宋" w:hAnsi="仿宋" w:eastAsia="仿宋" w:cs="仿宋"/>
              </w:rPr>
            </w:pPr>
            <w:r>
              <w:rPr>
                <w:rFonts w:hint="eastAsia" w:ascii="仿宋" w:hAnsi="仿宋" w:eastAsia="仿宋" w:cs="仿宋"/>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3"/>
              <w:rPr>
                <w:rFonts w:ascii="仿宋" w:hAnsi="仿宋" w:eastAsia="仿宋" w:cs="仿宋"/>
              </w:rPr>
            </w:pPr>
            <w:r>
              <w:rPr>
                <w:rFonts w:hint="eastAsia" w:ascii="仿宋" w:hAnsi="仿宋" w:eastAsia="仿宋" w:cs="仿宋"/>
              </w:rPr>
              <w:t>栏次</w:t>
            </w:r>
          </w:p>
        </w:tc>
        <w:tc>
          <w:tcPr>
            <w:tcW w:w="3798" w:type="dxa"/>
            <w:vAlign w:val="center"/>
          </w:tcPr>
          <w:p>
            <w:pPr>
              <w:pStyle w:val="13"/>
              <w:rPr>
                <w:rFonts w:ascii="仿宋" w:hAnsi="仿宋" w:eastAsia="仿宋" w:cs="仿宋"/>
              </w:rPr>
            </w:pPr>
            <w:r>
              <w:rPr>
                <w:rFonts w:hint="eastAsia" w:ascii="仿宋" w:hAnsi="仿宋" w:eastAsia="仿宋" w:cs="仿宋"/>
              </w:rPr>
              <w:t>1</w:t>
            </w:r>
          </w:p>
        </w:tc>
        <w:tc>
          <w:tcPr>
            <w:tcW w:w="2382" w:type="dxa"/>
            <w:vAlign w:val="center"/>
          </w:tcPr>
          <w:p>
            <w:pPr>
              <w:pStyle w:val="13"/>
              <w:rPr>
                <w:rFonts w:ascii="仿宋" w:hAnsi="仿宋" w:eastAsia="仿宋" w:cs="仿宋"/>
              </w:rPr>
            </w:pPr>
            <w:r>
              <w:rPr>
                <w:rFonts w:hint="eastAsia" w:ascii="仿宋" w:hAnsi="仿宋" w:eastAsia="仿宋" w:cs="仿宋"/>
              </w:rPr>
              <w:t>2</w:t>
            </w:r>
          </w:p>
        </w:tc>
        <w:tc>
          <w:tcPr>
            <w:tcW w:w="2381" w:type="dxa"/>
            <w:vAlign w:val="center"/>
          </w:tcPr>
          <w:p>
            <w:pPr>
              <w:pStyle w:val="13"/>
              <w:rPr>
                <w:rFonts w:ascii="仿宋" w:hAnsi="仿宋" w:eastAsia="仿宋" w:cs="仿宋"/>
              </w:rPr>
            </w:pPr>
            <w:r>
              <w:rPr>
                <w:rFonts w:hint="eastAsia" w:ascii="仿宋" w:hAnsi="仿宋" w:eastAsia="仿宋" w:cs="仿宋"/>
              </w:rPr>
              <w:t>3</w:t>
            </w:r>
          </w:p>
        </w:tc>
        <w:tc>
          <w:tcPr>
            <w:tcW w:w="2381" w:type="dxa"/>
            <w:vAlign w:val="center"/>
          </w:tcPr>
          <w:p>
            <w:pPr>
              <w:pStyle w:val="13"/>
              <w:rPr>
                <w:rFonts w:ascii="仿宋" w:hAnsi="仿宋" w:eastAsia="仿宋" w:cs="仿宋"/>
              </w:rPr>
            </w:pPr>
            <w:r>
              <w:rPr>
                <w:rFonts w:hint="eastAsia" w:ascii="仿宋" w:hAnsi="仿宋" w:eastAsia="仿宋" w:cs="仿宋"/>
              </w:rPr>
              <w:t>4</w:t>
            </w:r>
          </w:p>
        </w:tc>
        <w:tc>
          <w:tcPr>
            <w:tcW w:w="2381" w:type="dxa"/>
            <w:vAlign w:val="center"/>
          </w:tcPr>
          <w:p>
            <w:pPr>
              <w:pStyle w:val="13"/>
              <w:rPr>
                <w:rFonts w:ascii="仿宋" w:hAnsi="仿宋" w:eastAsia="仿宋" w:cs="仿宋"/>
              </w:rPr>
            </w:pPr>
            <w:r>
              <w:rPr>
                <w:rFonts w:hint="eastAsia" w:ascii="仿宋" w:hAnsi="仿宋" w:eastAsia="仿宋" w:cs="仿宋"/>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1</w:t>
            </w:r>
          </w:p>
        </w:tc>
        <w:tc>
          <w:tcPr>
            <w:tcW w:w="3798" w:type="dxa"/>
            <w:vAlign w:val="center"/>
          </w:tcPr>
          <w:p>
            <w:pPr>
              <w:pStyle w:val="17"/>
              <w:rPr>
                <w:rFonts w:ascii="仿宋" w:hAnsi="仿宋" w:eastAsia="仿宋" w:cs="仿宋"/>
              </w:rPr>
            </w:pPr>
            <w:r>
              <w:rPr>
                <w:rFonts w:hint="eastAsia" w:ascii="仿宋" w:hAnsi="仿宋" w:eastAsia="仿宋" w:cs="仿宋"/>
              </w:rPr>
              <w:t>合计</w:t>
            </w:r>
          </w:p>
        </w:tc>
        <w:tc>
          <w:tcPr>
            <w:tcW w:w="2382" w:type="dxa"/>
            <w:vAlign w:val="center"/>
          </w:tcPr>
          <w:p>
            <w:pPr>
              <w:pStyle w:val="18"/>
              <w:rPr>
                <w:rFonts w:ascii="仿宋" w:hAnsi="仿宋" w:eastAsia="仿宋" w:cs="仿宋"/>
                <w:lang w:eastAsia="zh-CN"/>
              </w:rPr>
            </w:pPr>
            <w:r>
              <w:rPr>
                <w:rFonts w:hint="eastAsia" w:ascii="仿宋" w:hAnsi="仿宋" w:eastAsia="仿宋" w:cs="仿宋"/>
                <w:lang w:eastAsia="zh-CN"/>
              </w:rPr>
              <w:t>5.00</w:t>
            </w:r>
          </w:p>
        </w:tc>
        <w:tc>
          <w:tcPr>
            <w:tcW w:w="2381" w:type="dxa"/>
            <w:vAlign w:val="center"/>
          </w:tcPr>
          <w:p>
            <w:pPr>
              <w:pStyle w:val="18"/>
              <w:rPr>
                <w:rFonts w:ascii="仿宋" w:hAnsi="仿宋" w:eastAsia="仿宋" w:cs="仿宋"/>
              </w:rPr>
            </w:pPr>
            <w:r>
              <w:rPr>
                <w:rFonts w:hint="eastAsia" w:ascii="仿宋" w:hAnsi="仿宋" w:eastAsia="仿宋" w:cs="仿宋"/>
                <w:lang w:eastAsia="zh-CN"/>
              </w:rPr>
              <w:t>5.00</w:t>
            </w:r>
          </w:p>
        </w:tc>
        <w:tc>
          <w:tcPr>
            <w:tcW w:w="2381" w:type="dxa"/>
            <w:vAlign w:val="center"/>
          </w:tcPr>
          <w:p>
            <w:pPr>
              <w:pStyle w:val="18"/>
              <w:rPr>
                <w:rFonts w:ascii="仿宋" w:hAnsi="仿宋" w:eastAsia="仿宋" w:cs="仿宋"/>
              </w:rPr>
            </w:pPr>
          </w:p>
        </w:tc>
        <w:tc>
          <w:tcPr>
            <w:tcW w:w="2381" w:type="dxa"/>
            <w:vAlign w:val="center"/>
          </w:tcPr>
          <w:p>
            <w:pPr>
              <w:pStyle w:val="18"/>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2</w:t>
            </w:r>
          </w:p>
        </w:tc>
        <w:tc>
          <w:tcPr>
            <w:tcW w:w="3798" w:type="dxa"/>
            <w:vAlign w:val="center"/>
          </w:tcPr>
          <w:p>
            <w:pPr>
              <w:pStyle w:val="15"/>
              <w:rPr>
                <w:rFonts w:ascii="仿宋" w:hAnsi="仿宋" w:eastAsia="仿宋" w:cs="仿宋"/>
              </w:rPr>
            </w:pPr>
            <w:r>
              <w:rPr>
                <w:rFonts w:hint="eastAsia" w:ascii="仿宋" w:hAnsi="仿宋" w:eastAsia="仿宋" w:cs="仿宋"/>
              </w:rPr>
              <w:t>“三公”经费小计</w:t>
            </w:r>
          </w:p>
        </w:tc>
        <w:tc>
          <w:tcPr>
            <w:tcW w:w="2382" w:type="dxa"/>
            <w:vAlign w:val="center"/>
          </w:tcPr>
          <w:p>
            <w:pPr>
              <w:pStyle w:val="14"/>
              <w:rPr>
                <w:rFonts w:ascii="仿宋" w:hAnsi="仿宋" w:eastAsia="仿宋" w:cs="仿宋"/>
              </w:rPr>
            </w:pPr>
            <w:r>
              <w:rPr>
                <w:rFonts w:hint="eastAsia" w:ascii="仿宋" w:hAnsi="仿宋" w:eastAsia="仿宋" w:cs="仿宋"/>
                <w:lang w:eastAsia="zh-CN"/>
              </w:rPr>
              <w:t>5.00</w:t>
            </w:r>
          </w:p>
        </w:tc>
        <w:tc>
          <w:tcPr>
            <w:tcW w:w="2381" w:type="dxa"/>
            <w:vAlign w:val="center"/>
          </w:tcPr>
          <w:p>
            <w:pPr>
              <w:pStyle w:val="14"/>
              <w:rPr>
                <w:rFonts w:ascii="仿宋" w:hAnsi="仿宋" w:eastAsia="仿宋" w:cs="仿宋"/>
              </w:rPr>
            </w:pPr>
            <w:r>
              <w:rPr>
                <w:rFonts w:hint="eastAsia" w:ascii="仿宋" w:hAnsi="仿宋" w:eastAsia="仿宋" w:cs="仿宋"/>
                <w:lang w:eastAsia="zh-CN"/>
              </w:rPr>
              <w:t>5.00</w:t>
            </w: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3</w:t>
            </w:r>
          </w:p>
        </w:tc>
        <w:tc>
          <w:tcPr>
            <w:tcW w:w="3798" w:type="dxa"/>
            <w:vAlign w:val="center"/>
          </w:tcPr>
          <w:p>
            <w:pPr>
              <w:pStyle w:val="15"/>
              <w:rPr>
                <w:rFonts w:ascii="仿宋" w:hAnsi="仿宋" w:eastAsia="仿宋" w:cs="仿宋"/>
              </w:rPr>
            </w:pPr>
            <w:r>
              <w:rPr>
                <w:rFonts w:hint="eastAsia" w:ascii="仿宋" w:hAnsi="仿宋" w:eastAsia="仿宋" w:cs="仿宋"/>
              </w:rPr>
              <w:t>一、因公出国（境）费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4</w:t>
            </w:r>
          </w:p>
        </w:tc>
        <w:tc>
          <w:tcPr>
            <w:tcW w:w="3798" w:type="dxa"/>
            <w:vAlign w:val="center"/>
          </w:tcPr>
          <w:p>
            <w:pPr>
              <w:pStyle w:val="15"/>
              <w:rPr>
                <w:rFonts w:ascii="仿宋" w:hAnsi="仿宋" w:eastAsia="仿宋" w:cs="仿宋"/>
              </w:rPr>
            </w:pPr>
            <w:r>
              <w:rPr>
                <w:rFonts w:hint="eastAsia" w:ascii="仿宋" w:hAnsi="仿宋" w:eastAsia="仿宋" w:cs="仿宋"/>
              </w:rPr>
              <w:t xml:space="preserve">    其中：教学科研人员因公出国（境）费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5</w:t>
            </w:r>
          </w:p>
        </w:tc>
        <w:tc>
          <w:tcPr>
            <w:tcW w:w="3798" w:type="dxa"/>
            <w:vAlign w:val="center"/>
          </w:tcPr>
          <w:p>
            <w:pPr>
              <w:pStyle w:val="15"/>
              <w:rPr>
                <w:rFonts w:ascii="仿宋" w:hAnsi="仿宋" w:eastAsia="仿宋" w:cs="仿宋"/>
              </w:rPr>
            </w:pPr>
            <w:r>
              <w:rPr>
                <w:rFonts w:hint="eastAsia" w:ascii="仿宋" w:hAnsi="仿宋" w:eastAsia="仿宋" w:cs="仿宋"/>
              </w:rPr>
              <w:t xml:space="preserve">          其他因公出国（境）费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6</w:t>
            </w:r>
          </w:p>
        </w:tc>
        <w:tc>
          <w:tcPr>
            <w:tcW w:w="3798" w:type="dxa"/>
            <w:vAlign w:val="center"/>
          </w:tcPr>
          <w:p>
            <w:pPr>
              <w:pStyle w:val="15"/>
              <w:rPr>
                <w:rFonts w:ascii="仿宋" w:hAnsi="仿宋" w:eastAsia="仿宋" w:cs="仿宋"/>
              </w:rPr>
            </w:pPr>
            <w:r>
              <w:rPr>
                <w:rFonts w:hint="eastAsia" w:ascii="仿宋" w:hAnsi="仿宋" w:eastAsia="仿宋" w:cs="仿宋"/>
              </w:rPr>
              <w:t>二、公务用车购置及运维费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7</w:t>
            </w:r>
          </w:p>
        </w:tc>
        <w:tc>
          <w:tcPr>
            <w:tcW w:w="3798" w:type="dxa"/>
            <w:vAlign w:val="center"/>
          </w:tcPr>
          <w:p>
            <w:pPr>
              <w:pStyle w:val="15"/>
              <w:rPr>
                <w:rFonts w:ascii="仿宋" w:hAnsi="仿宋" w:eastAsia="仿宋" w:cs="仿宋"/>
              </w:rPr>
            </w:pPr>
            <w:r>
              <w:rPr>
                <w:rFonts w:hint="eastAsia" w:ascii="仿宋" w:hAnsi="仿宋" w:eastAsia="仿宋" w:cs="仿宋"/>
              </w:rPr>
              <w:t xml:space="preserve">    其中：公务用车购置费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8</w:t>
            </w:r>
          </w:p>
        </w:tc>
        <w:tc>
          <w:tcPr>
            <w:tcW w:w="3798" w:type="dxa"/>
            <w:vAlign w:val="center"/>
          </w:tcPr>
          <w:p>
            <w:pPr>
              <w:pStyle w:val="15"/>
              <w:rPr>
                <w:rFonts w:ascii="仿宋" w:hAnsi="仿宋" w:eastAsia="仿宋" w:cs="仿宋"/>
              </w:rPr>
            </w:pPr>
            <w:r>
              <w:rPr>
                <w:rFonts w:hint="eastAsia" w:ascii="仿宋" w:hAnsi="仿宋" w:eastAsia="仿宋" w:cs="仿宋"/>
              </w:rPr>
              <w:t xml:space="preserve">          公务用车运行维护费</w:t>
            </w:r>
          </w:p>
        </w:tc>
        <w:tc>
          <w:tcPr>
            <w:tcW w:w="2382" w:type="dxa"/>
            <w:vAlign w:val="center"/>
          </w:tcPr>
          <w:p>
            <w:pPr>
              <w:pStyle w:val="14"/>
              <w:rPr>
                <w:rFonts w:ascii="仿宋" w:hAnsi="仿宋" w:eastAsia="仿宋" w:cs="仿宋"/>
              </w:rPr>
            </w:pPr>
            <w:r>
              <w:rPr>
                <w:rFonts w:hint="eastAsia" w:ascii="仿宋" w:hAnsi="仿宋" w:eastAsia="仿宋" w:cs="仿宋"/>
              </w:rPr>
              <w:t>5.00</w:t>
            </w:r>
          </w:p>
        </w:tc>
        <w:tc>
          <w:tcPr>
            <w:tcW w:w="2381" w:type="dxa"/>
            <w:vAlign w:val="center"/>
          </w:tcPr>
          <w:p>
            <w:pPr>
              <w:pStyle w:val="14"/>
              <w:rPr>
                <w:rFonts w:ascii="仿宋" w:hAnsi="仿宋" w:eastAsia="仿宋" w:cs="仿宋"/>
              </w:rPr>
            </w:pPr>
            <w:r>
              <w:rPr>
                <w:rFonts w:hint="eastAsia" w:ascii="仿宋" w:hAnsi="仿宋" w:eastAsia="仿宋" w:cs="仿宋"/>
              </w:rPr>
              <w:t>5.00</w:t>
            </w: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6"/>
              <w:rPr>
                <w:rFonts w:ascii="仿宋" w:hAnsi="仿宋" w:eastAsia="仿宋" w:cs="仿宋"/>
              </w:rPr>
            </w:pPr>
            <w:r>
              <w:rPr>
                <w:rFonts w:hint="eastAsia" w:ascii="仿宋" w:hAnsi="仿宋" w:eastAsia="仿宋" w:cs="仿宋"/>
              </w:rPr>
              <w:t>9</w:t>
            </w:r>
          </w:p>
        </w:tc>
        <w:tc>
          <w:tcPr>
            <w:tcW w:w="3798" w:type="dxa"/>
            <w:vAlign w:val="center"/>
          </w:tcPr>
          <w:p>
            <w:pPr>
              <w:pStyle w:val="15"/>
              <w:rPr>
                <w:rFonts w:ascii="仿宋" w:hAnsi="仿宋" w:eastAsia="仿宋" w:cs="仿宋"/>
              </w:rPr>
            </w:pPr>
            <w:r>
              <w:rPr>
                <w:rFonts w:hint="eastAsia" w:ascii="仿宋" w:hAnsi="仿宋" w:eastAsia="仿宋" w:cs="仿宋"/>
              </w:rPr>
              <w:t>三、公务接待费</w:t>
            </w:r>
          </w:p>
        </w:tc>
        <w:tc>
          <w:tcPr>
            <w:tcW w:w="2382"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c>
          <w:tcPr>
            <w:tcW w:w="2381" w:type="dxa"/>
            <w:vAlign w:val="center"/>
          </w:tcPr>
          <w:p>
            <w:pPr>
              <w:pStyle w:val="14"/>
              <w:rPr>
                <w:rFonts w:ascii="仿宋" w:hAnsi="仿宋" w:eastAsia="仿宋" w:cs="仿宋"/>
              </w:rPr>
            </w:pPr>
          </w:p>
        </w:tc>
      </w:tr>
    </w:tbl>
    <w:p>
      <w:pPr>
        <w:jc w:val="center"/>
        <w:outlineLvl w:val="0"/>
        <w:rPr>
          <w:rFonts w:ascii="仿宋" w:hAnsi="仿宋" w:eastAsia="仿宋" w:cs="仿宋"/>
        </w:rPr>
        <w:sectPr>
          <w:pgSz w:w="16840" w:h="11900" w:orient="landscape"/>
          <w:pgMar w:top="1361" w:right="1020" w:bottom="1361" w:left="1020" w:header="720" w:footer="720" w:gutter="0"/>
          <w:cols w:space="720" w:num="1"/>
        </w:sectPr>
      </w:pPr>
      <w:r>
        <w:rPr>
          <w:rFonts w:hint="eastAsia" w:ascii="仿宋" w:hAnsi="仿宋" w:eastAsia="仿宋" w:cs="仿宋"/>
          <w:color w:val="FFFFFF"/>
          <w:sz w:val="21"/>
        </w:rPr>
        <w:t>第一部分  成安县科技和工业信息化局2022年部门预算信息公开情况说明</w:t>
      </w:r>
    </w:p>
    <w:p>
      <w:pPr>
        <w:jc w:val="center"/>
        <w:rPr>
          <w:rFonts w:ascii="仿宋" w:hAnsi="仿宋" w:eastAsia="仿宋" w:cs="仿宋"/>
        </w:rPr>
      </w:pPr>
      <w:r>
        <w:rPr>
          <w:rFonts w:hint="eastAsia" w:ascii="仿宋" w:hAnsi="仿宋" w:eastAsia="仿宋" w:cs="仿宋"/>
          <w:color w:val="000000"/>
          <w:sz w:val="44"/>
        </w:rPr>
        <w:t>成安县科技和工业信息化局2022年部门预算信息公开情况说明</w:t>
      </w:r>
    </w:p>
    <w:p>
      <w:pPr>
        <w:spacing w:line="500" w:lineRule="exact"/>
        <w:ind w:firstLine="560"/>
        <w:rPr>
          <w:rFonts w:ascii="仿宋" w:hAnsi="仿宋" w:eastAsia="仿宋" w:cs="仿宋"/>
        </w:rPr>
      </w:pPr>
      <w:r>
        <w:rPr>
          <w:rFonts w:hint="eastAsia" w:ascii="仿宋" w:hAnsi="仿宋" w:eastAsia="仿宋" w:cs="仿宋"/>
          <w:color w:val="000000"/>
          <w:sz w:val="28"/>
        </w:rPr>
        <w:t>按照《</w:t>
      </w:r>
      <w:r>
        <w:rPr>
          <w:rFonts w:hint="eastAsia" w:ascii="仿宋" w:hAnsi="仿宋" w:eastAsia="仿宋" w:cs="仿宋"/>
          <w:color w:val="000000"/>
          <w:sz w:val="28"/>
          <w:lang w:eastAsia="zh-CN"/>
        </w:rPr>
        <w:t>中华人民共和国</w:t>
      </w:r>
      <w:bookmarkStart w:id="18" w:name="_GoBack"/>
      <w:bookmarkEnd w:id="18"/>
      <w:r>
        <w:rPr>
          <w:rFonts w:hint="eastAsia" w:ascii="仿宋" w:hAnsi="仿宋" w:eastAsia="仿宋" w:cs="仿宋"/>
          <w:color w:val="000000"/>
          <w:sz w:val="28"/>
        </w:rPr>
        <w:t>预算法》、《地方预决算公开操作规程》和《关于进一步推进预算公开工作的实施意见》规定，现将成安县科技和工业信息化局2022年部门预算公开如下：</w:t>
      </w:r>
    </w:p>
    <w:p>
      <w:pPr>
        <w:spacing w:before="10" w:after="10" w:line="360" w:lineRule="auto"/>
        <w:ind w:firstLine="640"/>
        <w:outlineLvl w:val="2"/>
        <w:rPr>
          <w:rFonts w:ascii="仿宋" w:hAnsi="仿宋" w:eastAsia="仿宋" w:cs="仿宋"/>
        </w:rPr>
      </w:pPr>
      <w:bookmarkStart w:id="9" w:name="_Toc_3_3_0000000010"/>
      <w:r>
        <w:rPr>
          <w:rFonts w:hint="eastAsia" w:ascii="仿宋" w:hAnsi="仿宋" w:eastAsia="仿宋" w:cs="仿宋"/>
          <w:color w:val="000000"/>
          <w:sz w:val="32"/>
        </w:rPr>
        <w:t>一、部门职责及机构设置情况</w:t>
      </w:r>
      <w:bookmarkEnd w:id="9"/>
    </w:p>
    <w:p>
      <w:pPr>
        <w:spacing w:line="276" w:lineRule="auto"/>
        <w:ind w:firstLine="482" w:firstLineChars="150"/>
        <w:rPr>
          <w:rFonts w:ascii="仿宋" w:hAnsi="仿宋" w:eastAsia="仿宋" w:cs="仿宋"/>
          <w:spacing w:val="6"/>
          <w:sz w:val="32"/>
          <w:szCs w:val="32"/>
        </w:rPr>
      </w:pPr>
      <w:r>
        <w:rPr>
          <w:rFonts w:hint="eastAsia" w:ascii="仿宋" w:hAnsi="仿宋" w:eastAsia="仿宋" w:cs="仿宋"/>
          <w:b/>
          <w:color w:val="000000"/>
          <w:sz w:val="32"/>
        </w:rPr>
        <w:t>部门职责：</w:t>
      </w:r>
      <w:r>
        <w:rPr>
          <w:rFonts w:hint="eastAsia" w:ascii="仿宋" w:hAnsi="仿宋" w:eastAsia="仿宋" w:cs="仿宋"/>
          <w:sz w:val="32"/>
          <w:szCs w:val="32"/>
        </w:rPr>
        <w:t>（一）贯彻落实创新驱动发展战略方针，拟订科技发展、引进国外智力规划和政策并组织实施，</w:t>
      </w:r>
      <w:r>
        <w:rPr>
          <w:rFonts w:hint="eastAsia" w:ascii="仿宋" w:hAnsi="仿宋" w:eastAsia="仿宋" w:cs="仿宋"/>
          <w:spacing w:val="6"/>
          <w:sz w:val="32"/>
          <w:szCs w:val="32"/>
        </w:rPr>
        <w:t>起草有关科技方面的地方性法规、政府规章草案。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统筹推进全市创新体系建设和科技体制改革，会同有关部门健全技术创新激励机制。优化科研体系建设，指导科研机构改革发展，推动企业科技创新能力建设，承担推进科技军民融合发展相关工作，推进县重大科技决策咨询制度建设。拟订科学普及和科学传播规划、政策。</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（三）会同有关部门提出优化配置科技资源的政策措施建议，推动多元化科技投入体系建设。负责科学技术研究与开发经费的分配和管理，负责科技专项经费的管理。</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（四）编制县重大科技项目规划并监督实施，统筹关键共性技术、前沿引领技术、现代工程技术、颠覆性技术研发和创新，牵头组织重大技术攻关和成果应用示范。</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（五）组织拟订高新技术发展及产业化、科技促进农业农村和社会发展的规划、政策和措施。组织开展重点领域技术发展需求分析，提出重大任务并监督实施。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（六）拟订科技成果转移转化和促进产学研结合的相关政策措施并监督实施。</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（七）统筹区域科技创新体系建设，指导区域创新发展、科技资源合理布局和协同创新能力建设。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（八）拟订国际科技合作与创新能力开放合作的规划、政策和措施，组织开展国际科技合作交流。指导相关部门对外科技合作交流工作。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（九）会同有关部门拟订科技人才队伍建设规划和政策，建立健全科技人才评价和激励机制，组织实施科技人才计划，推动高端科技创新人才队伍建设。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（十）负责科学技术奖的申报组织工作，承担国家、省、市科学技术奖推荐工作。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（十一）提出全县新型工业化发展战略和政策，协调解决新型工业化进程中的重大问题，拟订并组织实施全县工业的发展规划，推进产业结构战略性调整和优化升级，推进信息化和工业化融合。</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二）制订并组织实施全县工业行业规划、计划和产业政策，提出优化产业布局、结构的政策建议，推进现代产业体系建设，起草地方性法规、规章草案，组织实施行业技术规范和标准，指导行业质量管理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三）负责提出全市工业固定资产投资规模和方向（含利用外资和境外投资）、国家和省、市财政性建设资金安排的意见；监测分析全县工业运行态势，统计并发布相关信息，进行预测预警和信息引导；协调解决行业运行发展中的有关问题并提出政策建议；负责工业用电监测；负责应急产业发展，承担应急工业产品供应和保障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四）组织拟订全县中小企业发展规划，提出中小企业地方性法规、规章，研究推进全民创业的政策措施并组织实施；负责中小企业产业集群、创业辅导基地的规划、建设和管理；提出中小企业融资措施，推进中小企业高质量发展，完善中小企业服务体系建设。</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五）负责对中小企业和民营经济促进工作进行指导、综合协调和监督检查，会同有关部门拟订促进中小企业发展和民营经济发展的相关政策和措施并组织实施，协调解决有关重大问题，鼓励支持和引导民营经济健康快速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六）贯彻落实国家政策和标准，拟订高技术产业中涉及生物医药、新材料、信息产业等规划并组织实施；指导行业技术创新和技术进步，以先进适用技术改造提升传统产业；组织实施有关国家和省、市、县科技重大专项，推进相关科研成果产业化，推动全县软件业、信息服务业和新兴产业发展。</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七）负责全县振兴装备制造业的组织协调，贯彻执行国家、省重大技术装备发展和自主创新规划、政策，依托国家和省、市、县重点工程建设协调有关重大专项的实施，推进重大技术装备国产化，指导引进重大技术装备的消化创新。</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八）拟订并组织实施全县工业能源节约和资源综合利用、清洁生产促进政策，参与拟订能源节约和资源综合利用、清洁生产促进规划，组织协调相关重大示范工程和新产品、新技术、新设备、新材料的推广应用。</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（十九）推进全县工业体制改革和管理创新，提高行业综合素质和核心竞争力，负责民爆行业生产监督管理和安全生产工作，指导工业加强安全生产工作。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组织贯彻实施国家发展散装水泥的政策、法规。编制本行政区散装水泥的发展规划和年度生产计划，并组织实施、检查和监督。按规定征收，管理和使用散装水泥基金。负责组织散装水泥工作中的信息交流，宣传教育、专业培训和新技术、新工艺、新设备的推广应用。负责对本行政区的预拌混凝土和干混砂浆的行政管理。负责解决发展散装水泥工作中出现的问题。负责组织有关部门协调做好发展散装水泥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一）研究电力行业的发展规划，政策措施，实施行政管理，负责电力法律、法规及安全用电的宣传教育工作，监督分析电力运行情况。管理电力执法队伍，维护电力市场秩序，保护电力设施，推进电力需求侧管理，完善电力需求侧管理机制，确保电力经济运行的有序进行。负责县域内电力管理的日常工作。负责全县工业运行电力事业的监督管理，危害电力规划与建设、危害电力设施安全、盗窃区域内电能、损害区域内电力用户等合法权益的监督与管理执法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二）负责提出全县工业节能计划方案，拟订并组织实施全县工业的能源节约和资源综合利用、清洁生产促进政策。组织和指导工业节能装备（产品）制造、企业节能管理。组织协调相关重大示范工程和新产品、新技术、新设备、新材料的推广应用。研究制定并组织实施工业“三废”资源的综合利用政策及项目管理。负责优质低硫煤炭推广应用工作。配合市级组织淘汰落后产能工作。负责综合分析全县经济社会与资源协调发展的重大问题。制定能源资源节约和综合利用、发展循环经济的规划和政策措施，并协调实施。负责能源资源节约、再生资源利用等项目管理工作。承担市、县节能工作领导小组办公室日常工作。指导节能监察工作。</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（二十三）开展工业、中小企业的对外合作与交流。</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（二十四）承担履行《禁止化学武器公约》的组织协调工作；承担国防工业办公室职责。</w:t>
      </w:r>
    </w:p>
    <w:p>
      <w:pPr>
        <w:spacing w:line="276" w:lineRule="auto"/>
        <w:ind w:firstLine="640" w:firstLineChars="200"/>
        <w:rPr>
          <w:rFonts w:ascii="仿宋" w:hAnsi="仿宋" w:eastAsia="仿宋" w:cs="仿宋"/>
          <w:sz w:val="32"/>
          <w:szCs w:val="32"/>
        </w:rPr>
      </w:pPr>
      <w:r>
        <w:rPr>
          <w:rFonts w:hint="eastAsia" w:ascii="仿宋" w:hAnsi="仿宋" w:eastAsia="仿宋" w:cs="仿宋"/>
          <w:sz w:val="32"/>
          <w:szCs w:val="32"/>
        </w:rPr>
        <w:t>（二十五）完成县委、县政府交办的其他任务。</w:t>
      </w:r>
    </w:p>
    <w:p>
      <w:pPr>
        <w:ind w:firstLine="643" w:firstLineChars="200"/>
        <w:rPr>
          <w:rFonts w:ascii="仿宋" w:hAnsi="仿宋" w:eastAsia="仿宋" w:cs="仿宋"/>
          <w:sz w:val="30"/>
          <w:szCs w:val="30"/>
        </w:rPr>
      </w:pPr>
      <w:r>
        <w:rPr>
          <w:rFonts w:hint="eastAsia" w:ascii="仿宋" w:hAnsi="仿宋" w:eastAsia="仿宋" w:cs="仿宋"/>
          <w:b/>
          <w:color w:val="000000"/>
          <w:sz w:val="32"/>
        </w:rPr>
        <w:t>机构设置：</w:t>
      </w:r>
      <w:r>
        <w:rPr>
          <w:rFonts w:hint="eastAsia" w:ascii="仿宋" w:hAnsi="仿宋" w:eastAsia="仿宋" w:cs="仿宋"/>
          <w:bCs/>
          <w:sz w:val="32"/>
          <w:szCs w:val="32"/>
        </w:rPr>
        <w:t>成安县科技和工业信息化局，预算编码是439001</w:t>
      </w:r>
      <w:r>
        <w:rPr>
          <w:rFonts w:hint="eastAsia" w:ascii="仿宋" w:hAnsi="仿宋" w:eastAsia="仿宋" w:cs="仿宋"/>
          <w:sz w:val="30"/>
          <w:szCs w:val="30"/>
        </w:rPr>
        <w:t>，,分别为：工业和信息化科和科学技术科。</w:t>
      </w:r>
    </w:p>
    <w:p>
      <w:pPr>
        <w:pStyle w:val="38"/>
        <w:numPr>
          <w:ilvl w:val="0"/>
          <w:numId w:val="1"/>
        </w:numPr>
        <w:ind w:firstLineChars="0"/>
        <w:rPr>
          <w:rFonts w:ascii="仿宋" w:hAnsi="仿宋" w:eastAsia="仿宋" w:cs="仿宋"/>
          <w:sz w:val="30"/>
          <w:szCs w:val="30"/>
        </w:rPr>
      </w:pPr>
      <w:r>
        <w:rPr>
          <w:rFonts w:hint="eastAsia" w:ascii="仿宋" w:hAnsi="仿宋" w:eastAsia="仿宋" w:cs="仿宋"/>
          <w:sz w:val="30"/>
          <w:szCs w:val="30"/>
        </w:rPr>
        <w:t>工业和信息化科。</w:t>
      </w:r>
    </w:p>
    <w:p>
      <w:pPr>
        <w:ind w:firstLine="664" w:firstLineChars="200"/>
        <w:rPr>
          <w:rFonts w:ascii="仿宋" w:hAnsi="仿宋" w:eastAsia="仿宋" w:cs="仿宋"/>
          <w:sz w:val="30"/>
          <w:szCs w:val="30"/>
        </w:rPr>
      </w:pPr>
      <w:r>
        <w:rPr>
          <w:rFonts w:hint="eastAsia" w:ascii="仿宋" w:hAnsi="仿宋" w:eastAsia="仿宋" w:cs="仿宋"/>
          <w:spacing w:val="6"/>
          <w:sz w:val="32"/>
          <w:szCs w:val="32"/>
        </w:rPr>
        <w:t>负责制订并组织实施全县工业行业规划、计划和产业政策，提出全市工业固定资产投资规模和方向，对中小企业和民营经济促进工作进行指导、综合协调和监督检查；负责拟订并组织实施全县工业能源节约和资源综合利用、清洁生产促进政策；负责制订民爆行业、散装水泥、电力行业的发展规划及政策措施：负责提出全县工业节能计划方案，开展工业、中小企业的对外合作与交流；承担履行《禁止化学武器公约》的组织协调工作，承担国防工业办公室职责。</w:t>
      </w:r>
    </w:p>
    <w:p>
      <w:pPr>
        <w:pStyle w:val="38"/>
        <w:numPr>
          <w:ilvl w:val="0"/>
          <w:numId w:val="1"/>
        </w:numPr>
        <w:spacing w:line="276" w:lineRule="auto"/>
        <w:ind w:firstLineChars="0"/>
        <w:rPr>
          <w:rFonts w:ascii="仿宋" w:hAnsi="仿宋" w:eastAsia="仿宋" w:cs="仿宋"/>
          <w:spacing w:val="6"/>
          <w:sz w:val="32"/>
          <w:szCs w:val="32"/>
        </w:rPr>
      </w:pPr>
      <w:r>
        <w:rPr>
          <w:rFonts w:hint="eastAsia" w:ascii="仿宋" w:hAnsi="仿宋" w:eastAsia="仿宋" w:cs="仿宋"/>
          <w:spacing w:val="6"/>
          <w:sz w:val="32"/>
          <w:szCs w:val="32"/>
        </w:rPr>
        <w:t>科学技术科。</w:t>
      </w:r>
    </w:p>
    <w:p>
      <w:pPr>
        <w:spacing w:line="276" w:lineRule="auto"/>
        <w:ind w:firstLine="800" w:firstLineChars="250"/>
        <w:rPr>
          <w:rFonts w:ascii="仿宋" w:hAnsi="仿宋" w:eastAsia="仿宋" w:cs="仿宋"/>
          <w:spacing w:val="6"/>
          <w:sz w:val="32"/>
          <w:szCs w:val="32"/>
        </w:rPr>
      </w:pPr>
      <w:r>
        <w:rPr>
          <w:rFonts w:hint="eastAsia" w:ascii="仿宋" w:hAnsi="仿宋" w:eastAsia="仿宋" w:cs="仿宋"/>
          <w:sz w:val="32"/>
          <w:szCs w:val="32"/>
        </w:rPr>
        <w:t>负责拟订科技创新政策措施，拟定促进区域科技创新发展的相关政策措施，负责拟订全县促进科技与金融结合的相关政策措施并组织实施，拟订科技奖励政策和办法并组织实施；负责科技创新平台组织、协调、服务工作；负责科技计划项目组织申报及项目资金协调管理工作；负责国际科技合作与交流工作；负责组织全县科技型中小企业、高新技术企业组织申报；负责科学技术普及工作。</w:t>
      </w:r>
    </w:p>
    <w:p>
      <w:pPr>
        <w:ind w:firstLine="640"/>
        <w:rPr>
          <w:rFonts w:ascii="仿宋" w:hAnsi="仿宋" w:eastAsia="仿宋" w:cs="仿宋"/>
        </w:rPr>
      </w:pPr>
    </w:p>
    <w:p>
      <w:pPr>
        <w:jc w:val="center"/>
        <w:rPr>
          <w:rFonts w:ascii="仿宋" w:hAnsi="仿宋" w:eastAsia="仿宋" w:cs="仿宋"/>
        </w:rPr>
      </w:pPr>
      <w:r>
        <w:rPr>
          <w:rFonts w:hint="eastAsia" w:ascii="仿宋" w:hAnsi="仿宋" w:eastAsia="仿宋" w:cs="仿宋"/>
          <w:color w:val="000000"/>
          <w:sz w:val="32"/>
        </w:rPr>
        <w:t>部门机构设置情况</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3"/>
              <w:rPr>
                <w:rFonts w:ascii="仿宋" w:hAnsi="仿宋" w:eastAsia="仿宋" w:cs="仿宋"/>
              </w:rPr>
            </w:pPr>
            <w:r>
              <w:rPr>
                <w:rFonts w:hint="eastAsia" w:ascii="仿宋" w:hAnsi="仿宋" w:eastAsia="仿宋" w:cs="仿宋"/>
              </w:rPr>
              <w:t>单位名称</w:t>
            </w:r>
          </w:p>
        </w:tc>
        <w:tc>
          <w:tcPr>
            <w:tcW w:w="1843" w:type="dxa"/>
            <w:vAlign w:val="center"/>
          </w:tcPr>
          <w:p>
            <w:pPr>
              <w:pStyle w:val="13"/>
              <w:rPr>
                <w:rFonts w:ascii="仿宋" w:hAnsi="仿宋" w:eastAsia="仿宋" w:cs="仿宋"/>
              </w:rPr>
            </w:pPr>
            <w:r>
              <w:rPr>
                <w:rFonts w:hint="eastAsia" w:ascii="仿宋" w:hAnsi="仿宋" w:eastAsia="仿宋" w:cs="仿宋"/>
              </w:rPr>
              <w:t>单位性质</w:t>
            </w:r>
          </w:p>
        </w:tc>
        <w:tc>
          <w:tcPr>
            <w:tcW w:w="2126" w:type="dxa"/>
            <w:vAlign w:val="center"/>
          </w:tcPr>
          <w:p>
            <w:pPr>
              <w:pStyle w:val="13"/>
              <w:rPr>
                <w:rFonts w:ascii="仿宋" w:hAnsi="仿宋" w:eastAsia="仿宋" w:cs="仿宋"/>
              </w:rPr>
            </w:pPr>
            <w:r>
              <w:rPr>
                <w:rFonts w:hint="eastAsia" w:ascii="仿宋" w:hAnsi="仿宋" w:eastAsia="仿宋" w:cs="仿宋"/>
              </w:rPr>
              <w:t>单位规格</w:t>
            </w:r>
          </w:p>
        </w:tc>
        <w:tc>
          <w:tcPr>
            <w:tcW w:w="3827" w:type="dxa"/>
            <w:vAlign w:val="center"/>
          </w:tcPr>
          <w:p>
            <w:pPr>
              <w:pStyle w:val="13"/>
              <w:rPr>
                <w:rFonts w:ascii="仿宋" w:hAnsi="仿宋" w:eastAsia="仿宋" w:cs="仿宋"/>
              </w:rPr>
            </w:pPr>
            <w:r>
              <w:rPr>
                <w:rFonts w:hint="eastAsia" w:ascii="仿宋" w:hAnsi="仿宋" w:eastAsia="仿宋" w:cs="仿宋"/>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rFonts w:ascii="仿宋" w:hAnsi="仿宋" w:eastAsia="仿宋" w:cs="仿宋"/>
              </w:rPr>
            </w:pPr>
            <w:r>
              <w:rPr>
                <w:rFonts w:hint="eastAsia" w:ascii="仿宋" w:hAnsi="仿宋" w:eastAsia="仿宋" w:cs="仿宋"/>
              </w:rPr>
              <w:t>成安县科技和工业信息化局本级</w:t>
            </w:r>
          </w:p>
        </w:tc>
        <w:tc>
          <w:tcPr>
            <w:tcW w:w="1843" w:type="dxa"/>
            <w:vAlign w:val="center"/>
          </w:tcPr>
          <w:p>
            <w:pPr>
              <w:pStyle w:val="16"/>
              <w:rPr>
                <w:rFonts w:ascii="仿宋" w:hAnsi="仿宋" w:eastAsia="仿宋" w:cs="仿宋"/>
              </w:rPr>
            </w:pPr>
            <w:r>
              <w:rPr>
                <w:rFonts w:hint="eastAsia" w:ascii="仿宋" w:hAnsi="仿宋" w:eastAsia="仿宋" w:cs="仿宋"/>
              </w:rPr>
              <w:t>行政</w:t>
            </w:r>
          </w:p>
        </w:tc>
        <w:tc>
          <w:tcPr>
            <w:tcW w:w="2126" w:type="dxa"/>
            <w:vAlign w:val="center"/>
          </w:tcPr>
          <w:p>
            <w:pPr>
              <w:pStyle w:val="16"/>
              <w:rPr>
                <w:rFonts w:ascii="仿宋" w:hAnsi="仿宋" w:eastAsia="仿宋" w:cs="仿宋"/>
              </w:rPr>
            </w:pPr>
            <w:r>
              <w:rPr>
                <w:rFonts w:hint="eastAsia" w:ascii="仿宋" w:hAnsi="仿宋" w:eastAsia="仿宋" w:cs="仿宋"/>
              </w:rPr>
              <w:t>正科级</w:t>
            </w:r>
          </w:p>
        </w:tc>
        <w:tc>
          <w:tcPr>
            <w:tcW w:w="3827" w:type="dxa"/>
            <w:vAlign w:val="center"/>
          </w:tcPr>
          <w:p>
            <w:pPr>
              <w:pStyle w:val="16"/>
              <w:rPr>
                <w:rFonts w:ascii="仿宋" w:hAnsi="仿宋" w:eastAsia="仿宋" w:cs="仿宋"/>
              </w:rPr>
            </w:pPr>
            <w:r>
              <w:rPr>
                <w:rFonts w:hint="eastAsia" w:ascii="仿宋" w:hAnsi="仿宋" w:eastAsia="仿宋" w:cs="仿宋"/>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5"/>
              <w:rPr>
                <w:rFonts w:ascii="仿宋" w:hAnsi="仿宋" w:eastAsia="仿宋" w:cs="仿宋"/>
              </w:rPr>
            </w:pPr>
          </w:p>
        </w:tc>
        <w:tc>
          <w:tcPr>
            <w:tcW w:w="1843" w:type="dxa"/>
            <w:vAlign w:val="center"/>
          </w:tcPr>
          <w:p>
            <w:pPr>
              <w:pStyle w:val="16"/>
              <w:rPr>
                <w:rFonts w:ascii="仿宋" w:hAnsi="仿宋" w:eastAsia="仿宋" w:cs="仿宋"/>
              </w:rPr>
            </w:pPr>
          </w:p>
        </w:tc>
        <w:tc>
          <w:tcPr>
            <w:tcW w:w="2126" w:type="dxa"/>
            <w:vAlign w:val="center"/>
          </w:tcPr>
          <w:p>
            <w:pPr>
              <w:pStyle w:val="16"/>
              <w:rPr>
                <w:rFonts w:ascii="仿宋" w:hAnsi="仿宋" w:eastAsia="仿宋" w:cs="仿宋"/>
              </w:rPr>
            </w:pPr>
          </w:p>
        </w:tc>
        <w:tc>
          <w:tcPr>
            <w:tcW w:w="3827" w:type="dxa"/>
            <w:vAlign w:val="center"/>
          </w:tcPr>
          <w:p>
            <w:pPr>
              <w:pStyle w:val="16"/>
              <w:rPr>
                <w:rFonts w:ascii="仿宋" w:hAnsi="仿宋" w:eastAsia="仿宋" w:cs="仿宋"/>
              </w:rPr>
            </w:pPr>
          </w:p>
        </w:tc>
      </w:tr>
    </w:tbl>
    <w:p>
      <w:pPr>
        <w:spacing w:before="10" w:after="10" w:line="360" w:lineRule="auto"/>
        <w:ind w:firstLine="640"/>
        <w:outlineLvl w:val="2"/>
        <w:rPr>
          <w:rFonts w:ascii="仿宋" w:hAnsi="仿宋" w:eastAsia="仿宋" w:cs="仿宋"/>
        </w:rPr>
      </w:pPr>
      <w:bookmarkStart w:id="10" w:name="_Toc_3_3_0000000011"/>
      <w:r>
        <w:rPr>
          <w:rFonts w:hint="eastAsia" w:ascii="仿宋" w:hAnsi="仿宋" w:eastAsia="仿宋" w:cs="仿宋"/>
          <w:color w:val="000000"/>
          <w:sz w:val="32"/>
        </w:rPr>
        <w:t>二、部门预算安排的总体情况</w:t>
      </w:r>
      <w:bookmarkEnd w:id="10"/>
    </w:p>
    <w:p>
      <w:pPr>
        <w:spacing w:line="500" w:lineRule="exact"/>
        <w:ind w:firstLine="560"/>
        <w:rPr>
          <w:rFonts w:ascii="仿宋" w:hAnsi="仿宋" w:eastAsia="仿宋" w:cs="仿宋"/>
          <w:color w:val="000000"/>
          <w:sz w:val="28"/>
        </w:rPr>
      </w:pPr>
      <w:r>
        <w:rPr>
          <w:rFonts w:hint="eastAsia" w:ascii="仿宋" w:hAnsi="仿宋" w:eastAsia="仿宋" w:cs="仿宋"/>
          <w:color w:val="000000"/>
          <w:sz w:val="28"/>
        </w:rPr>
        <w:t>按照预算管理有关规定，目前我省部门预算的编制实行综合预算管理，即全部收入和支出都反映在预算中。成安县科技和工业信息化局机关及所属事业单位的收支包含在部门预算中。</w:t>
      </w:r>
    </w:p>
    <w:p>
      <w:pPr>
        <w:numPr>
          <w:ilvl w:val="0"/>
          <w:numId w:val="2"/>
        </w:numPr>
        <w:spacing w:line="500" w:lineRule="exact"/>
        <w:ind w:firstLine="560"/>
        <w:rPr>
          <w:rFonts w:ascii="仿宋" w:hAnsi="仿宋" w:eastAsia="仿宋" w:cs="仿宋"/>
          <w:b/>
          <w:bCs/>
          <w:sz w:val="32"/>
          <w:szCs w:val="32"/>
        </w:rPr>
      </w:pPr>
      <w:r>
        <w:rPr>
          <w:rFonts w:hint="eastAsia" w:ascii="仿宋" w:hAnsi="仿宋" w:eastAsia="仿宋" w:cs="仿宋"/>
          <w:b/>
          <w:bCs/>
          <w:sz w:val="32"/>
          <w:szCs w:val="32"/>
        </w:rPr>
        <w:t>收入说明</w:t>
      </w:r>
    </w:p>
    <w:p>
      <w:pPr>
        <w:spacing w:line="500" w:lineRule="exact"/>
        <w:ind w:firstLine="960" w:firstLineChars="30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年预算收入</w:t>
      </w:r>
      <w:r>
        <w:rPr>
          <w:rFonts w:hint="eastAsia" w:ascii="仿宋" w:hAnsi="仿宋" w:eastAsia="仿宋" w:cs="仿宋"/>
          <w:sz w:val="32"/>
          <w:szCs w:val="32"/>
          <w:lang w:eastAsia="zh-CN"/>
        </w:rPr>
        <w:t>3542.74</w:t>
      </w:r>
      <w:r>
        <w:rPr>
          <w:rFonts w:hint="eastAsia" w:ascii="仿宋" w:hAnsi="仿宋" w:eastAsia="仿宋" w:cs="仿宋"/>
          <w:sz w:val="32"/>
          <w:szCs w:val="32"/>
        </w:rPr>
        <w:t>万元，其中：一般公共预算收入</w:t>
      </w:r>
      <w:r>
        <w:rPr>
          <w:rFonts w:hint="eastAsia" w:ascii="仿宋" w:hAnsi="仿宋" w:eastAsia="仿宋" w:cs="仿宋"/>
          <w:sz w:val="32"/>
          <w:szCs w:val="32"/>
          <w:lang w:eastAsia="zh-CN"/>
        </w:rPr>
        <w:t>3542.74</w:t>
      </w:r>
      <w:r>
        <w:rPr>
          <w:rFonts w:hint="eastAsia" w:ascii="仿宋" w:hAnsi="仿宋" w:eastAsia="仿宋" w:cs="仿宋"/>
          <w:sz w:val="32"/>
          <w:szCs w:val="32"/>
        </w:rPr>
        <w:t>万元，政府性基金收入0万元，国有资本经营收入0万元，事业收入0万元，其他收入0万元。</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2、支出说明</w:t>
      </w:r>
    </w:p>
    <w:p>
      <w:pPr>
        <w:spacing w:line="560" w:lineRule="exact"/>
        <w:ind w:firstLine="640"/>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年支出预算</w:t>
      </w:r>
      <w:r>
        <w:rPr>
          <w:rFonts w:hint="eastAsia" w:ascii="仿宋" w:hAnsi="仿宋" w:eastAsia="仿宋" w:cs="仿宋"/>
          <w:sz w:val="32"/>
          <w:szCs w:val="32"/>
          <w:lang w:eastAsia="zh-CN"/>
        </w:rPr>
        <w:t>3542.74</w:t>
      </w:r>
      <w:r>
        <w:rPr>
          <w:rFonts w:hint="eastAsia" w:ascii="仿宋" w:hAnsi="仿宋" w:eastAsia="仿宋" w:cs="仿宋"/>
          <w:sz w:val="32"/>
          <w:szCs w:val="32"/>
        </w:rPr>
        <w:t>万元，其中基本支出</w:t>
      </w:r>
      <w:r>
        <w:rPr>
          <w:rFonts w:hint="eastAsia" w:ascii="仿宋" w:hAnsi="仿宋" w:eastAsia="仿宋" w:cs="仿宋"/>
          <w:sz w:val="32"/>
          <w:szCs w:val="32"/>
          <w:lang w:eastAsia="zh-CN"/>
        </w:rPr>
        <w:t>321.25</w:t>
      </w:r>
      <w:r>
        <w:rPr>
          <w:rFonts w:hint="eastAsia" w:ascii="仿宋" w:hAnsi="仿宋" w:eastAsia="仿宋" w:cs="仿宋"/>
          <w:sz w:val="32"/>
          <w:szCs w:val="32"/>
        </w:rPr>
        <w:t>万元，</w:t>
      </w:r>
      <w:r>
        <w:rPr>
          <w:rFonts w:hint="eastAsia" w:ascii="仿宋" w:hAnsi="仿宋" w:eastAsia="仿宋" w:cs="仿宋"/>
          <w:sz w:val="32"/>
          <w:szCs w:val="32"/>
          <w:lang w:eastAsia="zh-CN"/>
        </w:rPr>
        <w:t>其中</w:t>
      </w:r>
      <w:r>
        <w:rPr>
          <w:rFonts w:hint="eastAsia" w:ascii="仿宋" w:hAnsi="仿宋" w:eastAsia="仿宋" w:cs="仿宋"/>
          <w:sz w:val="32"/>
          <w:szCs w:val="32"/>
        </w:rPr>
        <w:t>人员经费</w:t>
      </w:r>
      <w:r>
        <w:rPr>
          <w:rFonts w:hint="eastAsia" w:ascii="仿宋" w:hAnsi="仿宋" w:eastAsia="仿宋" w:cs="仿宋"/>
          <w:sz w:val="32"/>
          <w:szCs w:val="32"/>
          <w:lang w:eastAsia="zh-CN"/>
        </w:rPr>
        <w:t>295.99</w:t>
      </w:r>
      <w:r>
        <w:rPr>
          <w:rFonts w:hint="eastAsia" w:ascii="仿宋" w:hAnsi="仿宋" w:eastAsia="仿宋" w:cs="仿宋"/>
          <w:sz w:val="32"/>
          <w:szCs w:val="32"/>
        </w:rPr>
        <w:t>万元费</w:t>
      </w:r>
      <w:r>
        <w:rPr>
          <w:rFonts w:hint="eastAsia" w:ascii="仿宋" w:hAnsi="仿宋" w:eastAsia="仿宋" w:cs="仿宋"/>
          <w:sz w:val="32"/>
          <w:szCs w:val="32"/>
          <w:lang w:eastAsia="zh-CN"/>
        </w:rPr>
        <w:t>、机关运行经费25.26万元</w:t>
      </w:r>
      <w:r>
        <w:rPr>
          <w:rFonts w:hint="eastAsia" w:ascii="仿宋" w:hAnsi="仿宋" w:eastAsia="仿宋" w:cs="仿宋"/>
          <w:sz w:val="32"/>
          <w:szCs w:val="32"/>
        </w:rPr>
        <w:t>；项目支出</w:t>
      </w:r>
      <w:r>
        <w:rPr>
          <w:rFonts w:hint="eastAsia" w:ascii="仿宋" w:hAnsi="仿宋" w:eastAsia="仿宋" w:cs="仿宋"/>
          <w:sz w:val="32"/>
          <w:szCs w:val="32"/>
          <w:lang w:eastAsia="zh-CN"/>
        </w:rPr>
        <w:t>3221.49</w:t>
      </w:r>
      <w:r>
        <w:rPr>
          <w:rFonts w:hint="eastAsia" w:ascii="仿宋" w:hAnsi="仿宋" w:eastAsia="仿宋" w:cs="仿宋"/>
          <w:sz w:val="32"/>
          <w:szCs w:val="32"/>
        </w:rPr>
        <w:t>万元，主要为县财政安排的扶持企业发展</w:t>
      </w:r>
      <w:r>
        <w:rPr>
          <w:rFonts w:hint="eastAsia" w:ascii="仿宋" w:hAnsi="仿宋" w:eastAsia="仿宋" w:cs="仿宋"/>
          <w:sz w:val="32"/>
          <w:szCs w:val="32"/>
          <w:lang w:eastAsia="zh-CN"/>
        </w:rPr>
        <w:t>企业家素质提升</w:t>
      </w:r>
      <w:r>
        <w:rPr>
          <w:rFonts w:hint="eastAsia" w:ascii="仿宋" w:hAnsi="仿宋" w:eastAsia="仿宋" w:cs="仿宋"/>
          <w:sz w:val="32"/>
          <w:szCs w:val="32"/>
        </w:rPr>
        <w:t>和科技三项费。</w:t>
      </w:r>
    </w:p>
    <w:p>
      <w:pPr>
        <w:spacing w:line="560" w:lineRule="exact"/>
        <w:ind w:firstLine="640"/>
        <w:rPr>
          <w:rFonts w:ascii="仿宋" w:hAnsi="仿宋" w:eastAsia="仿宋" w:cs="仿宋"/>
          <w:b/>
          <w:bCs/>
          <w:sz w:val="32"/>
          <w:szCs w:val="32"/>
        </w:rPr>
      </w:pPr>
      <w:r>
        <w:rPr>
          <w:rFonts w:hint="eastAsia" w:ascii="仿宋" w:hAnsi="仿宋" w:eastAsia="仿宋" w:cs="仿宋"/>
          <w:b/>
          <w:bCs/>
          <w:sz w:val="32"/>
          <w:szCs w:val="32"/>
        </w:rPr>
        <w:t>3、比上年增减变化情况</w:t>
      </w:r>
    </w:p>
    <w:p>
      <w:pPr>
        <w:spacing w:line="360" w:lineRule="auto"/>
        <w:ind w:firstLine="627" w:firstLineChars="196"/>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eastAsia="zh-CN"/>
        </w:rPr>
        <w:t>2</w:t>
      </w:r>
      <w:r>
        <w:rPr>
          <w:rFonts w:hint="eastAsia" w:ascii="仿宋" w:hAnsi="仿宋" w:eastAsia="仿宋" w:cs="仿宋"/>
          <w:sz w:val="32"/>
          <w:szCs w:val="32"/>
        </w:rPr>
        <w:t>年预算收支安排</w:t>
      </w:r>
      <w:r>
        <w:rPr>
          <w:rFonts w:hint="eastAsia" w:ascii="仿宋" w:hAnsi="仿宋" w:eastAsia="仿宋" w:cs="仿宋"/>
          <w:sz w:val="32"/>
          <w:szCs w:val="32"/>
          <w:lang w:eastAsia="zh-CN"/>
        </w:rPr>
        <w:t>3542.74</w:t>
      </w:r>
      <w:r>
        <w:rPr>
          <w:rFonts w:hint="eastAsia" w:ascii="仿宋" w:hAnsi="仿宋" w:eastAsia="仿宋" w:cs="仿宋"/>
          <w:sz w:val="32"/>
          <w:szCs w:val="32"/>
        </w:rPr>
        <w:t>万元，较202</w:t>
      </w:r>
      <w:r>
        <w:rPr>
          <w:rFonts w:hint="eastAsia" w:ascii="仿宋" w:hAnsi="仿宋" w:eastAsia="仿宋" w:cs="仿宋"/>
          <w:sz w:val="32"/>
          <w:szCs w:val="32"/>
          <w:lang w:eastAsia="zh-CN"/>
        </w:rPr>
        <w:t>1</w:t>
      </w:r>
      <w:r>
        <w:rPr>
          <w:rFonts w:hint="eastAsia" w:ascii="仿宋" w:hAnsi="仿宋" w:eastAsia="仿宋" w:cs="仿宋"/>
          <w:sz w:val="32"/>
          <w:szCs w:val="32"/>
        </w:rPr>
        <w:t>年预算减少</w:t>
      </w:r>
      <w:r>
        <w:rPr>
          <w:rFonts w:hint="eastAsia" w:ascii="仿宋" w:hAnsi="仿宋" w:eastAsia="仿宋" w:cs="仿宋"/>
          <w:sz w:val="32"/>
          <w:szCs w:val="32"/>
          <w:lang w:eastAsia="zh-CN"/>
        </w:rPr>
        <w:t>67.92</w:t>
      </w:r>
      <w:r>
        <w:rPr>
          <w:rFonts w:hint="eastAsia" w:ascii="仿宋" w:hAnsi="仿宋" w:eastAsia="仿宋" w:cs="仿宋"/>
          <w:sz w:val="32"/>
          <w:szCs w:val="32"/>
        </w:rPr>
        <w:t>万元，其中：</w:t>
      </w:r>
      <w:r>
        <w:rPr>
          <w:rFonts w:hint="eastAsia" w:ascii="仿宋" w:hAnsi="仿宋" w:eastAsia="仿宋" w:cs="仿宋"/>
          <w:sz w:val="32"/>
          <w:szCs w:val="32"/>
          <w:lang w:eastAsia="zh-CN"/>
        </w:rPr>
        <w:t>基本支出增加18.41，</w:t>
      </w:r>
      <w:r>
        <w:rPr>
          <w:rFonts w:hint="eastAsia" w:ascii="仿宋" w:hAnsi="仿宋" w:eastAsia="仿宋" w:cs="仿宋"/>
          <w:sz w:val="32"/>
          <w:szCs w:val="32"/>
        </w:rPr>
        <w:t>主要是</w:t>
      </w:r>
      <w:r>
        <w:rPr>
          <w:rFonts w:hint="eastAsia" w:ascii="仿宋" w:hAnsi="仿宋" w:eastAsia="仿宋" w:cs="仿宋"/>
          <w:sz w:val="32"/>
          <w:szCs w:val="32"/>
          <w:lang w:eastAsia="zh-CN"/>
        </w:rPr>
        <w:t>人员增加</w:t>
      </w:r>
      <w:r>
        <w:rPr>
          <w:rFonts w:hint="eastAsia" w:ascii="仿宋" w:hAnsi="仿宋" w:eastAsia="仿宋" w:cs="仿宋"/>
          <w:sz w:val="32"/>
          <w:szCs w:val="32"/>
        </w:rPr>
        <w:t>；项目支出</w:t>
      </w:r>
      <w:r>
        <w:rPr>
          <w:rFonts w:hint="eastAsia" w:ascii="仿宋" w:hAnsi="仿宋" w:eastAsia="仿宋" w:cs="仿宋"/>
          <w:sz w:val="32"/>
          <w:szCs w:val="32"/>
          <w:lang w:eastAsia="zh-CN"/>
        </w:rPr>
        <w:t>减少86.33</w:t>
      </w:r>
      <w:r>
        <w:rPr>
          <w:rFonts w:hint="eastAsia" w:ascii="仿宋" w:hAnsi="仿宋" w:eastAsia="仿宋" w:cs="仿宋"/>
          <w:sz w:val="32"/>
          <w:szCs w:val="32"/>
        </w:rPr>
        <w:t>万元，</w:t>
      </w:r>
      <w:r>
        <w:rPr>
          <w:rFonts w:hint="eastAsia" w:ascii="仿宋" w:hAnsi="仿宋" w:eastAsia="仿宋" w:cs="仿宋"/>
          <w:sz w:val="32"/>
          <w:szCs w:val="32"/>
          <w:lang w:eastAsia="zh-CN"/>
        </w:rPr>
        <w:t>主要是专项资金减少</w:t>
      </w:r>
      <w:r>
        <w:rPr>
          <w:rFonts w:hint="eastAsia" w:ascii="仿宋" w:hAnsi="仿宋" w:eastAsia="仿宋" w:cs="仿宋"/>
          <w:sz w:val="32"/>
          <w:szCs w:val="32"/>
        </w:rPr>
        <w:t>。</w:t>
      </w:r>
    </w:p>
    <w:p>
      <w:pPr>
        <w:numPr>
          <w:ilvl w:val="0"/>
          <w:numId w:val="3"/>
        </w:numPr>
        <w:autoSpaceDE w:val="0"/>
        <w:autoSpaceDN w:val="0"/>
        <w:adjustRightInd w:val="0"/>
        <w:spacing w:line="560" w:lineRule="exact"/>
        <w:ind w:left="198" w:firstLine="640" w:firstLineChars="200"/>
        <w:rPr>
          <w:rFonts w:ascii="仿宋" w:hAnsi="仿宋" w:eastAsia="仿宋" w:cs="仿宋"/>
          <w:color w:val="000000"/>
          <w:sz w:val="32"/>
        </w:rPr>
      </w:pPr>
      <w:bookmarkStart w:id="11" w:name="_Toc_3_3_0000000012"/>
      <w:r>
        <w:rPr>
          <w:rFonts w:hint="eastAsia" w:ascii="仿宋" w:hAnsi="仿宋" w:eastAsia="仿宋" w:cs="仿宋"/>
          <w:color w:val="000000"/>
          <w:sz w:val="32"/>
        </w:rPr>
        <w:t>机关运行经费安排情况</w:t>
      </w:r>
      <w:bookmarkEnd w:id="11"/>
    </w:p>
    <w:p>
      <w:pPr>
        <w:autoSpaceDE w:val="0"/>
        <w:autoSpaceDN w:val="0"/>
        <w:adjustRightInd w:val="0"/>
        <w:spacing w:line="560" w:lineRule="exact"/>
        <w:ind w:left="480" w:leftChars="200" w:firstLine="640" w:firstLineChars="200"/>
        <w:rPr>
          <w:rFonts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eastAsia="zh-CN"/>
        </w:rPr>
        <w:t>25.26</w:t>
      </w:r>
      <w:r>
        <w:rPr>
          <w:rFonts w:hint="eastAsia" w:ascii="仿宋" w:hAnsi="仿宋" w:eastAsia="仿宋" w:cs="仿宋"/>
          <w:sz w:val="32"/>
          <w:szCs w:val="32"/>
        </w:rPr>
        <w:t>万元，主要用于办公费、印刷费、劳务费、公务用车运行维护费、其他交通费等日常运行支出。</w:t>
      </w:r>
    </w:p>
    <w:p>
      <w:pPr>
        <w:spacing w:line="360" w:lineRule="auto"/>
        <w:ind w:firstLine="960" w:firstLineChars="300"/>
        <w:rPr>
          <w:rFonts w:ascii="仿宋" w:hAnsi="仿宋" w:eastAsia="仿宋" w:cs="仿宋"/>
          <w:color w:val="000000"/>
          <w:sz w:val="32"/>
        </w:rPr>
      </w:pPr>
      <w:bookmarkStart w:id="12" w:name="_Toc_3_3_0000000013"/>
      <w:r>
        <w:rPr>
          <w:rFonts w:hint="eastAsia" w:ascii="仿宋" w:hAnsi="仿宋" w:eastAsia="仿宋" w:cs="仿宋"/>
          <w:color w:val="000000"/>
          <w:sz w:val="32"/>
          <w:lang w:eastAsia="zh-CN"/>
        </w:rPr>
        <w:t>四、</w:t>
      </w:r>
      <w:r>
        <w:rPr>
          <w:rFonts w:hint="eastAsia" w:ascii="仿宋" w:hAnsi="仿宋" w:eastAsia="仿宋" w:cs="仿宋"/>
          <w:color w:val="000000"/>
          <w:sz w:val="32"/>
        </w:rPr>
        <w:t>财政拨款“三公”经费预算情况及增减变化原因</w:t>
      </w:r>
      <w:bookmarkEnd w:id="12"/>
    </w:p>
    <w:p>
      <w:pPr>
        <w:pStyle w:val="31"/>
      </w:pPr>
      <w:r>
        <w:rPr>
          <w:rFonts w:hint="eastAsia" w:ascii="仿宋_GB2312" w:hAnsi="Calibri" w:eastAsia="仿宋_GB2312" w:cs="仿宋_GB2312"/>
          <w:sz w:val="32"/>
          <w:szCs w:val="32"/>
        </w:rPr>
        <w:t>2022年度“三公”预算支出</w:t>
      </w:r>
      <w:r>
        <w:rPr>
          <w:rFonts w:hint="eastAsia" w:ascii="仿宋_GB2312" w:hAnsi="Calibri" w:eastAsia="仿宋_GB2312" w:cs="仿宋_GB2312"/>
          <w:sz w:val="32"/>
          <w:szCs w:val="32"/>
          <w:lang w:eastAsia="zh-CN"/>
        </w:rPr>
        <w:t>5</w:t>
      </w:r>
      <w:r>
        <w:rPr>
          <w:rFonts w:hint="eastAsia" w:ascii="仿宋_GB2312" w:hAnsi="Calibri" w:eastAsia="仿宋_GB2312" w:cs="仿宋_GB2312"/>
          <w:sz w:val="32"/>
          <w:szCs w:val="32"/>
        </w:rPr>
        <w:t>万元，其中，因公出国（境）费0元，与去年持平；安排公务用车维护费</w:t>
      </w:r>
      <w:r>
        <w:rPr>
          <w:rFonts w:hint="eastAsia" w:ascii="仿宋_GB2312" w:hAnsi="Calibri" w:eastAsia="仿宋_GB2312" w:cs="仿宋_GB2312"/>
          <w:sz w:val="32"/>
          <w:szCs w:val="32"/>
          <w:lang w:eastAsia="zh-CN"/>
        </w:rPr>
        <w:t>5</w:t>
      </w:r>
      <w:r>
        <w:rPr>
          <w:rFonts w:hint="eastAsia" w:ascii="仿宋_GB2312" w:hAnsi="Calibri" w:eastAsia="仿宋_GB2312" w:cs="仿宋_GB2312"/>
          <w:sz w:val="32"/>
          <w:szCs w:val="32"/>
        </w:rPr>
        <w:t>万元，（其中公务用车购置费0元，公务用车运行维护费</w:t>
      </w:r>
      <w:r>
        <w:rPr>
          <w:rFonts w:hint="eastAsia" w:ascii="仿宋_GB2312" w:hAnsi="Calibri" w:eastAsia="仿宋_GB2312" w:cs="仿宋_GB2312"/>
          <w:sz w:val="32"/>
          <w:szCs w:val="32"/>
          <w:lang w:eastAsia="zh-CN"/>
        </w:rPr>
        <w:t>5</w:t>
      </w:r>
      <w:r>
        <w:rPr>
          <w:rFonts w:hint="eastAsia" w:ascii="仿宋_GB2312" w:hAnsi="Calibri" w:eastAsia="仿宋_GB2312" w:cs="仿宋_GB2312"/>
          <w:sz w:val="32"/>
          <w:szCs w:val="32"/>
        </w:rPr>
        <w:t>万元），与去年</w:t>
      </w:r>
      <w:r>
        <w:rPr>
          <w:rFonts w:hint="eastAsia" w:ascii="仿宋_GB2312" w:hAnsi="Calibri" w:eastAsia="仿宋_GB2312" w:cs="仿宋_GB2312"/>
          <w:sz w:val="32"/>
          <w:szCs w:val="32"/>
          <w:lang w:eastAsia="zh-CN"/>
        </w:rPr>
        <w:t>持平</w:t>
      </w:r>
      <w:r>
        <w:rPr>
          <w:rFonts w:hint="eastAsia" w:ascii="仿宋_GB2312" w:hAnsi="Calibri" w:eastAsia="仿宋_GB2312" w:cs="仿宋_GB2312"/>
          <w:sz w:val="32"/>
          <w:szCs w:val="32"/>
        </w:rPr>
        <w:t>；公务接待费</w:t>
      </w:r>
      <w:r>
        <w:rPr>
          <w:rFonts w:hint="eastAsia" w:ascii="仿宋_GB2312" w:hAnsi="Calibri" w:eastAsia="仿宋_GB2312" w:cs="仿宋_GB2312"/>
          <w:sz w:val="32"/>
          <w:szCs w:val="32"/>
          <w:lang w:eastAsia="zh-CN"/>
        </w:rPr>
        <w:t>0</w:t>
      </w:r>
      <w:r>
        <w:rPr>
          <w:rFonts w:hint="eastAsia" w:ascii="仿宋_GB2312" w:hAnsi="Calibri" w:eastAsia="仿宋_GB2312" w:cs="仿宋_GB2312"/>
          <w:sz w:val="32"/>
          <w:szCs w:val="32"/>
        </w:rPr>
        <w:t>万元，与去年持平。</w:t>
      </w:r>
    </w:p>
    <w:p>
      <w:pPr>
        <w:spacing w:line="360" w:lineRule="auto"/>
        <w:ind w:left="480" w:leftChars="200" w:firstLine="320" w:firstLineChars="100"/>
        <w:rPr>
          <w:rFonts w:ascii="仿宋" w:hAnsi="仿宋" w:eastAsia="仿宋" w:cs="仿宋"/>
          <w:sz w:val="32"/>
          <w:szCs w:val="32"/>
        </w:rPr>
      </w:pPr>
    </w:p>
    <w:p>
      <w:pPr>
        <w:spacing w:before="10" w:after="10" w:line="360" w:lineRule="auto"/>
        <w:ind w:firstLine="640" w:firstLineChars="200"/>
        <w:outlineLvl w:val="2"/>
        <w:rPr>
          <w:rFonts w:ascii="仿宋" w:hAnsi="仿宋" w:eastAsia="仿宋" w:cs="仿宋"/>
        </w:rPr>
      </w:pPr>
      <w:bookmarkStart w:id="13" w:name="_Toc_3_3_0000000014"/>
      <w:r>
        <w:rPr>
          <w:rFonts w:hint="eastAsia" w:ascii="仿宋" w:hAnsi="仿宋" w:eastAsia="仿宋" w:cs="仿宋"/>
          <w:color w:val="000000"/>
          <w:sz w:val="32"/>
        </w:rPr>
        <w:t>五、预算绩效信息</w:t>
      </w:r>
      <w:bookmarkEnd w:id="13"/>
    </w:p>
    <w:p>
      <w:pPr>
        <w:ind w:firstLine="640"/>
        <w:rPr>
          <w:rFonts w:ascii="仿宋" w:hAnsi="仿宋" w:eastAsia="仿宋" w:cs="仿宋"/>
        </w:rPr>
      </w:pPr>
      <w:r>
        <w:rPr>
          <w:rFonts w:hint="eastAsia" w:ascii="仿宋" w:hAnsi="仿宋" w:eastAsia="仿宋" w:cs="仿宋"/>
          <w:b/>
          <w:color w:val="000000"/>
          <w:sz w:val="32"/>
        </w:rPr>
        <w:t>第一部分 部门整体绩效目标</w:t>
      </w:r>
    </w:p>
    <w:p>
      <w:pPr>
        <w:spacing w:line="360" w:lineRule="auto"/>
        <w:ind w:firstLine="1124" w:firstLineChars="400"/>
        <w:rPr>
          <w:rFonts w:ascii="仿宋" w:hAnsi="仿宋" w:eastAsia="仿宋" w:cs="仿宋"/>
          <w:b/>
          <w:bCs/>
          <w:color w:val="000000"/>
          <w:sz w:val="28"/>
        </w:rPr>
      </w:pPr>
      <w:r>
        <w:rPr>
          <w:rFonts w:hint="eastAsia" w:ascii="仿宋" w:hAnsi="仿宋" w:eastAsia="仿宋" w:cs="仿宋"/>
          <w:b/>
          <w:bCs/>
          <w:color w:val="000000"/>
          <w:sz w:val="28"/>
        </w:rPr>
        <w:t>（一）总体绩效目标</w:t>
      </w:r>
    </w:p>
    <w:p>
      <w:pPr>
        <w:spacing w:line="360" w:lineRule="auto"/>
        <w:ind w:firstLine="960" w:firstLineChars="300"/>
        <w:rPr>
          <w:rFonts w:ascii="仿宋" w:hAnsi="仿宋" w:eastAsia="仿宋" w:cs="仿宋"/>
          <w:snapToGrid w:val="0"/>
          <w:sz w:val="32"/>
          <w:szCs w:val="32"/>
        </w:rPr>
      </w:pPr>
      <w:r>
        <w:rPr>
          <w:rFonts w:hint="eastAsia" w:ascii="仿宋" w:hAnsi="仿宋" w:eastAsia="仿宋" w:cs="仿宋"/>
          <w:snapToGrid w:val="0"/>
          <w:sz w:val="32"/>
          <w:szCs w:val="32"/>
          <w:lang w:eastAsia="zh-CN"/>
        </w:rPr>
        <w:t>搭建科技创新平台，提升县域创新能力</w:t>
      </w:r>
      <w:r>
        <w:rPr>
          <w:rFonts w:hint="eastAsia" w:ascii="仿宋" w:hAnsi="仿宋" w:eastAsia="仿宋" w:cs="仿宋"/>
          <w:b/>
          <w:bCs/>
          <w:snapToGrid w:val="0"/>
          <w:sz w:val="32"/>
          <w:szCs w:val="32"/>
          <w:lang w:eastAsia="zh-CN"/>
        </w:rPr>
        <w:t>。</w:t>
      </w:r>
      <w:r>
        <w:rPr>
          <w:rFonts w:hint="eastAsia" w:ascii="仿宋" w:hAnsi="仿宋" w:eastAsia="仿宋" w:cs="仿宋"/>
          <w:snapToGrid w:val="0"/>
          <w:sz w:val="32"/>
          <w:szCs w:val="32"/>
          <w:lang w:eastAsia="zh-CN"/>
        </w:rPr>
        <w:t>一是</w:t>
      </w:r>
      <w:r>
        <w:rPr>
          <w:rFonts w:hint="eastAsia" w:ascii="仿宋" w:hAnsi="仿宋" w:eastAsia="仿宋" w:cs="仿宋"/>
          <w:snapToGrid w:val="0"/>
          <w:sz w:val="32"/>
          <w:szCs w:val="32"/>
        </w:rPr>
        <w:t>搭建产学研合作平台。</w:t>
      </w:r>
      <w:r>
        <w:rPr>
          <w:rFonts w:hint="eastAsia" w:ascii="仿宋" w:hAnsi="仿宋" w:eastAsia="仿宋" w:cs="仿宋"/>
          <w:snapToGrid w:val="0"/>
          <w:sz w:val="32"/>
          <w:szCs w:val="32"/>
          <w:lang w:eastAsia="zh-CN"/>
        </w:rPr>
        <w:t>以</w:t>
      </w:r>
      <w:r>
        <w:rPr>
          <w:rFonts w:hint="eastAsia" w:ascii="仿宋" w:hAnsi="仿宋" w:eastAsia="仿宋" w:cs="仿宋"/>
          <w:snapToGrid w:val="0"/>
          <w:sz w:val="32"/>
          <w:szCs w:val="32"/>
        </w:rPr>
        <w:t>加快北方阀门产业园建设</w:t>
      </w:r>
      <w:r>
        <w:rPr>
          <w:rFonts w:hint="eastAsia" w:ascii="仿宋" w:hAnsi="仿宋" w:eastAsia="仿宋" w:cs="仿宋"/>
          <w:snapToGrid w:val="0"/>
          <w:sz w:val="32"/>
          <w:szCs w:val="32"/>
          <w:lang w:eastAsia="zh-CN"/>
        </w:rPr>
        <w:t>为重点</w:t>
      </w:r>
      <w:r>
        <w:rPr>
          <w:rFonts w:hint="eastAsia" w:ascii="仿宋" w:hAnsi="仿宋" w:eastAsia="仿宋" w:cs="仿宋"/>
          <w:snapToGrid w:val="0"/>
          <w:sz w:val="32"/>
          <w:szCs w:val="32"/>
        </w:rPr>
        <w:t>，加强与京津高新技术产业园区、企业总部和科研院所创新合作</w:t>
      </w:r>
      <w:r>
        <w:rPr>
          <w:rFonts w:hint="eastAsia" w:ascii="仿宋" w:hAnsi="仿宋" w:eastAsia="仿宋" w:cs="仿宋"/>
          <w:snapToGrid w:val="0"/>
          <w:sz w:val="32"/>
          <w:szCs w:val="32"/>
          <w:lang w:eastAsia="zh-CN"/>
        </w:rPr>
        <w:t>。</w:t>
      </w:r>
      <w:r>
        <w:rPr>
          <w:rFonts w:hint="eastAsia" w:ascii="仿宋" w:hAnsi="仿宋" w:eastAsia="仿宋" w:cs="仿宋"/>
          <w:snapToGrid w:val="0"/>
          <w:sz w:val="32"/>
          <w:szCs w:val="32"/>
        </w:rPr>
        <w:t>以科技项目为纽带，推动我县企业与京津高校、科研院所建立长期稳定的技术依托关系，提升企业创新能力。</w:t>
      </w:r>
      <w:r>
        <w:rPr>
          <w:rFonts w:hint="eastAsia" w:ascii="仿宋" w:hAnsi="仿宋" w:eastAsia="仿宋" w:cs="仿宋"/>
          <w:snapToGrid w:val="0"/>
          <w:sz w:val="32"/>
          <w:szCs w:val="32"/>
          <w:lang w:eastAsia="zh-CN"/>
        </w:rPr>
        <w:t>二是</w:t>
      </w:r>
      <w:r>
        <w:rPr>
          <w:rFonts w:hint="eastAsia" w:ascii="仿宋" w:hAnsi="仿宋" w:eastAsia="仿宋" w:cs="仿宋"/>
          <w:snapToGrid w:val="0"/>
          <w:sz w:val="32"/>
          <w:szCs w:val="32"/>
        </w:rPr>
        <w:t>推进京津科技成果在我县转化。深化与中国农大、中国科学院、清华大学、河北工业大学等高校院所合作，促进更多的科技成果在我县孵化转化。支持我县高新技术企业和科技型中小企业与京津高校、科研院所建立长期技术合作关系，吸引社会科技力量参与京津成果的转化应用。</w:t>
      </w:r>
      <w:r>
        <w:rPr>
          <w:rFonts w:hint="eastAsia" w:ascii="仿宋" w:hAnsi="仿宋" w:eastAsia="仿宋" w:cs="仿宋"/>
          <w:snapToGrid w:val="0"/>
          <w:sz w:val="32"/>
          <w:szCs w:val="32"/>
          <w:lang w:eastAsia="zh-CN"/>
        </w:rPr>
        <w:t>三是加快高层次科技人才引进。</w:t>
      </w:r>
      <w:r>
        <w:rPr>
          <w:rFonts w:hint="eastAsia" w:ascii="仿宋" w:hAnsi="仿宋" w:eastAsia="仿宋" w:cs="仿宋"/>
          <w:snapToGrid w:val="0"/>
          <w:sz w:val="32"/>
          <w:szCs w:val="32"/>
        </w:rPr>
        <w:t>瞄准全县重点产业发展方向，依托重点企业，引进拥有重大、关键核心技术的人才和创新创业融合性人才。落实柔性人才引进机制，支持科技领军人才、高端技术人才和高层次创新创业人才到企业开展技术指导和服务，助推企业转型升级。</w:t>
      </w:r>
    </w:p>
    <w:p>
      <w:pPr>
        <w:spacing w:line="360" w:lineRule="auto"/>
        <w:ind w:firstLine="964" w:firstLineChars="300"/>
        <w:rPr>
          <w:rFonts w:ascii="仿宋" w:hAnsi="仿宋" w:eastAsia="仿宋" w:cs="仿宋"/>
          <w:b/>
          <w:bCs/>
          <w:color w:val="000000"/>
          <w:sz w:val="28"/>
        </w:rPr>
      </w:pPr>
      <w:r>
        <w:rPr>
          <w:rFonts w:hint="eastAsia" w:ascii="仿宋" w:hAnsi="仿宋" w:eastAsia="仿宋" w:cs="仿宋"/>
          <w:b/>
          <w:bCs/>
          <w:snapToGrid w:val="0"/>
          <w:sz w:val="32"/>
          <w:szCs w:val="32"/>
          <w:lang w:eastAsia="zh-CN"/>
        </w:rPr>
        <w:t>（二）</w:t>
      </w:r>
      <w:r>
        <w:rPr>
          <w:rFonts w:hint="eastAsia" w:ascii="仿宋" w:hAnsi="仿宋" w:eastAsia="仿宋" w:cs="仿宋"/>
          <w:b/>
          <w:bCs/>
          <w:color w:val="000000"/>
          <w:sz w:val="28"/>
          <w:lang w:eastAsia="zh-CN"/>
        </w:rPr>
        <w:t xml:space="preserve"> </w:t>
      </w:r>
      <w:r>
        <w:rPr>
          <w:rFonts w:hint="eastAsia" w:ascii="仿宋" w:hAnsi="仿宋" w:eastAsia="仿宋" w:cs="仿宋"/>
          <w:b/>
          <w:bCs/>
          <w:color w:val="000000"/>
          <w:sz w:val="28"/>
        </w:rPr>
        <w:t>分项绩效目标</w:t>
      </w:r>
    </w:p>
    <w:p>
      <w:pPr>
        <w:adjustRightInd w:val="0"/>
        <w:snapToGrid w:val="0"/>
        <w:spacing w:line="360" w:lineRule="auto"/>
        <w:ind w:firstLine="964" w:firstLineChars="300"/>
        <w:rPr>
          <w:rFonts w:ascii="仿宋" w:hAnsi="仿宋" w:eastAsia="仿宋" w:cs="仿宋"/>
          <w:sz w:val="32"/>
          <w:szCs w:val="32"/>
          <w:lang w:eastAsia="zh-CN"/>
        </w:rPr>
      </w:pPr>
      <w:r>
        <w:rPr>
          <w:rFonts w:hint="eastAsia" w:ascii="仿宋" w:hAnsi="仿宋" w:eastAsia="仿宋" w:cs="仿宋"/>
          <w:b/>
          <w:bCs/>
          <w:sz w:val="32"/>
          <w:szCs w:val="32"/>
          <w:lang w:eastAsia="zh-CN"/>
        </w:rPr>
        <w:t>1、</w:t>
      </w:r>
      <w:r>
        <w:rPr>
          <w:rFonts w:hint="eastAsia" w:ascii="仿宋" w:hAnsi="仿宋" w:eastAsia="仿宋" w:cs="仿宋"/>
          <w:sz w:val="32"/>
          <w:szCs w:val="32"/>
          <w:lang w:eastAsia="zh-CN"/>
        </w:rPr>
        <w:t>强化领导，狠抓落实。</w:t>
      </w:r>
      <w:r>
        <w:rPr>
          <w:rFonts w:hint="eastAsia" w:ascii="仿宋" w:hAnsi="仿宋" w:eastAsia="仿宋" w:cs="仿宋"/>
          <w:sz w:val="32"/>
          <w:szCs w:val="32"/>
        </w:rPr>
        <w:t>一是强化组织领导。</w:t>
      </w:r>
      <w:r>
        <w:rPr>
          <w:rFonts w:hint="eastAsia" w:ascii="仿宋" w:hAnsi="仿宋" w:eastAsia="仿宋" w:cs="仿宋"/>
          <w:sz w:val="32"/>
          <w:szCs w:val="32"/>
          <w:lang w:eastAsia="zh-CN"/>
        </w:rPr>
        <w:t>建强</w:t>
      </w:r>
      <w:r>
        <w:rPr>
          <w:rFonts w:hint="eastAsia" w:ascii="仿宋" w:hAnsi="仿宋" w:eastAsia="仿宋" w:cs="仿宋"/>
          <w:sz w:val="32"/>
          <w:szCs w:val="32"/>
        </w:rPr>
        <w:t>县科技创新工作领导小组，完善机构、明确职责，定期研究科技创新工作，指导协调推动全县科技创新重大政策安排、重大工作部署，集中人力、物力、财力，全面加快科技创新跃升计划的组织实施。二是建</w:t>
      </w:r>
      <w:r>
        <w:rPr>
          <w:rFonts w:hint="eastAsia" w:ascii="仿宋" w:hAnsi="仿宋" w:eastAsia="仿宋" w:cs="仿宋"/>
          <w:sz w:val="32"/>
          <w:szCs w:val="32"/>
          <w:lang w:eastAsia="zh-CN"/>
        </w:rPr>
        <w:t>立</w:t>
      </w:r>
      <w:r>
        <w:rPr>
          <w:rFonts w:hint="eastAsia" w:ascii="仿宋" w:hAnsi="仿宋" w:eastAsia="仿宋" w:cs="仿宋"/>
          <w:sz w:val="32"/>
          <w:szCs w:val="32"/>
        </w:rPr>
        <w:t>“成安县企业服务枢纽网络平台”</w:t>
      </w:r>
      <w:r>
        <w:rPr>
          <w:rFonts w:hint="eastAsia" w:ascii="仿宋" w:hAnsi="仿宋" w:eastAsia="仿宋" w:cs="仿宋"/>
          <w:sz w:val="32"/>
          <w:szCs w:val="32"/>
          <w:lang w:eastAsia="zh-CN"/>
        </w:rPr>
        <w:t>。</w:t>
      </w:r>
      <w:r>
        <w:rPr>
          <w:rFonts w:hint="eastAsia" w:ascii="仿宋" w:hAnsi="仿宋" w:eastAsia="仿宋" w:cs="仿宋"/>
          <w:sz w:val="32"/>
          <w:szCs w:val="32"/>
        </w:rPr>
        <w:t>以助推中小企业做优、做强、做大为目标，以政策对接、技术服务、投融资服务、管理咨询、人才服务、数字智能化服务等为方向，建设</w:t>
      </w:r>
      <w:r>
        <w:rPr>
          <w:rFonts w:hint="eastAsia" w:ascii="仿宋" w:hAnsi="仿宋" w:eastAsia="仿宋" w:cs="仿宋"/>
          <w:sz w:val="32"/>
          <w:szCs w:val="32"/>
          <w:lang w:eastAsia="zh-CN"/>
        </w:rPr>
        <w:t>了</w:t>
      </w:r>
      <w:r>
        <w:rPr>
          <w:rFonts w:hint="eastAsia" w:ascii="仿宋" w:hAnsi="仿宋" w:eastAsia="仿宋" w:cs="仿宋"/>
          <w:sz w:val="32"/>
          <w:szCs w:val="32"/>
        </w:rPr>
        <w:t>中心功能全面、服务体系完整的网络框架，辐射县域内工业企业发展各环节</w:t>
      </w:r>
      <w:r>
        <w:rPr>
          <w:rFonts w:hint="eastAsia" w:ascii="仿宋" w:hAnsi="仿宋" w:eastAsia="仿宋" w:cs="仿宋"/>
          <w:sz w:val="32"/>
          <w:szCs w:val="32"/>
          <w:lang w:eastAsia="zh-CN"/>
        </w:rPr>
        <w:t>、各方面</w:t>
      </w:r>
      <w:r>
        <w:rPr>
          <w:rFonts w:hint="eastAsia" w:ascii="仿宋" w:hAnsi="仿宋" w:eastAsia="仿宋" w:cs="仿宋"/>
          <w:sz w:val="32"/>
          <w:szCs w:val="32"/>
        </w:rPr>
        <w:t>，切实为企业解决</w:t>
      </w:r>
      <w:r>
        <w:rPr>
          <w:rFonts w:hint="eastAsia" w:ascii="仿宋" w:hAnsi="仿宋" w:eastAsia="仿宋" w:cs="仿宋"/>
          <w:sz w:val="32"/>
          <w:szCs w:val="32"/>
          <w:lang w:eastAsia="zh-CN"/>
        </w:rPr>
        <w:t>制约</w:t>
      </w:r>
      <w:r>
        <w:rPr>
          <w:rFonts w:hint="eastAsia" w:ascii="仿宋" w:hAnsi="仿宋" w:eastAsia="仿宋" w:cs="仿宋"/>
          <w:sz w:val="32"/>
          <w:szCs w:val="32"/>
        </w:rPr>
        <w:t>发展</w:t>
      </w:r>
      <w:r>
        <w:rPr>
          <w:rFonts w:hint="eastAsia" w:ascii="仿宋" w:hAnsi="仿宋" w:eastAsia="仿宋" w:cs="仿宋"/>
          <w:sz w:val="32"/>
          <w:szCs w:val="32"/>
          <w:lang w:eastAsia="zh-CN"/>
        </w:rPr>
        <w:t>的</w:t>
      </w:r>
      <w:r>
        <w:rPr>
          <w:rFonts w:hint="eastAsia" w:ascii="仿宋" w:hAnsi="仿宋" w:eastAsia="仿宋" w:cs="仿宋"/>
          <w:sz w:val="32"/>
          <w:szCs w:val="32"/>
        </w:rPr>
        <w:t>瓶颈</w:t>
      </w:r>
      <w:r>
        <w:rPr>
          <w:rFonts w:hint="eastAsia" w:ascii="仿宋" w:hAnsi="仿宋" w:eastAsia="仿宋" w:cs="仿宋"/>
          <w:sz w:val="32"/>
          <w:szCs w:val="32"/>
          <w:lang w:eastAsia="zh-CN"/>
        </w:rPr>
        <w:t>问题</w:t>
      </w:r>
      <w:r>
        <w:rPr>
          <w:rFonts w:hint="eastAsia" w:ascii="仿宋" w:hAnsi="仿宋" w:eastAsia="仿宋" w:cs="仿宋"/>
          <w:sz w:val="32"/>
          <w:szCs w:val="32"/>
        </w:rPr>
        <w:t>。</w:t>
      </w:r>
      <w:r>
        <w:rPr>
          <w:rFonts w:hint="eastAsia" w:ascii="仿宋" w:hAnsi="仿宋" w:eastAsia="仿宋" w:cs="仿宋"/>
          <w:sz w:val="32"/>
          <w:szCs w:val="32"/>
          <w:lang w:eastAsia="zh-CN"/>
        </w:rPr>
        <w:t>三是</w:t>
      </w:r>
      <w:r>
        <w:rPr>
          <w:rFonts w:hint="eastAsia" w:ascii="仿宋" w:hAnsi="仿宋" w:eastAsia="仿宋" w:cs="仿宋"/>
          <w:sz w:val="32"/>
          <w:szCs w:val="32"/>
        </w:rPr>
        <w:t>凝聚攻坚合力。围绕我县科技创新跃升计划重点任务和目标要求，制定具体实施办法，加强与上级部门沟通对接，协调各乡（镇）、工业区和相关成员单位，共同推进科技创新工作，确保各项工作任务高标准完成。</w:t>
      </w:r>
    </w:p>
    <w:p>
      <w:pPr>
        <w:spacing w:before="156" w:after="156" w:line="540" w:lineRule="exact"/>
        <w:ind w:firstLine="640" w:firstLineChars="200"/>
        <w:rPr>
          <w:rFonts w:ascii="仿宋" w:hAnsi="仿宋" w:eastAsia="仿宋" w:cs="仿宋"/>
          <w:sz w:val="32"/>
          <w:szCs w:val="32"/>
        </w:rPr>
      </w:pPr>
      <w:r>
        <w:rPr>
          <w:rFonts w:hint="eastAsia" w:ascii="仿宋" w:hAnsi="仿宋" w:eastAsia="仿宋" w:cs="仿宋"/>
          <w:bCs/>
          <w:sz w:val="32"/>
          <w:szCs w:val="32"/>
          <w:lang w:eastAsia="zh-CN"/>
        </w:rPr>
        <w:t>2</w:t>
      </w:r>
      <w:r>
        <w:rPr>
          <w:rFonts w:hint="eastAsia" w:ascii="仿宋" w:hAnsi="仿宋" w:eastAsia="仿宋" w:cs="仿宋"/>
          <w:bCs/>
          <w:sz w:val="32"/>
          <w:szCs w:val="32"/>
        </w:rPr>
        <w:t>、做好入统企业工作。</w:t>
      </w:r>
      <w:r>
        <w:rPr>
          <w:rFonts w:hint="eastAsia" w:ascii="仿宋" w:hAnsi="仿宋" w:eastAsia="仿宋" w:cs="仿宋"/>
          <w:sz w:val="32"/>
          <w:szCs w:val="32"/>
        </w:rPr>
        <w:t>明年将重点对新建投产企业进行逐一摸排，建立新建投产企业培育库，掌握预备入统企业名单，争取完成市定入统企业任务目标。</w:t>
      </w:r>
    </w:p>
    <w:p>
      <w:pPr>
        <w:pStyle w:val="6"/>
        <w:spacing w:before="0" w:beforeAutospacing="0" w:after="0" w:afterAutospacing="0" w:line="540" w:lineRule="exact"/>
        <w:ind w:firstLine="640" w:firstLineChars="200"/>
        <w:rPr>
          <w:rFonts w:ascii="仿宋" w:hAnsi="仿宋" w:eastAsia="仿宋" w:cs="仿宋"/>
          <w:kern w:val="2"/>
          <w:sz w:val="32"/>
          <w:szCs w:val="32"/>
        </w:rPr>
      </w:pPr>
      <w:r>
        <w:rPr>
          <w:rFonts w:hint="eastAsia" w:ascii="仿宋" w:hAnsi="仿宋" w:eastAsia="仿宋" w:cs="仿宋"/>
          <w:bCs/>
          <w:color w:val="333333"/>
          <w:sz w:val="32"/>
          <w:szCs w:val="32"/>
          <w:lang w:eastAsia="zh-CN"/>
        </w:rPr>
        <w:t>3</w:t>
      </w:r>
      <w:r>
        <w:rPr>
          <w:rFonts w:hint="eastAsia" w:ascii="仿宋" w:hAnsi="仿宋" w:eastAsia="仿宋" w:cs="仿宋"/>
          <w:bCs/>
          <w:color w:val="333333"/>
          <w:sz w:val="32"/>
          <w:szCs w:val="32"/>
        </w:rPr>
        <w:t>、抓好落实落细各项帮扶政策</w:t>
      </w:r>
      <w:r>
        <w:rPr>
          <w:rFonts w:hint="eastAsia" w:ascii="仿宋" w:hAnsi="仿宋" w:eastAsia="仿宋" w:cs="仿宋"/>
          <w:b/>
          <w:bCs/>
          <w:color w:val="333333"/>
          <w:sz w:val="32"/>
          <w:szCs w:val="32"/>
        </w:rPr>
        <w:t>。</w:t>
      </w:r>
      <w:r>
        <w:rPr>
          <w:rFonts w:hint="eastAsia" w:ascii="仿宋" w:hAnsi="仿宋" w:eastAsia="仿宋" w:cs="仿宋"/>
          <w:kern w:val="2"/>
          <w:sz w:val="32"/>
          <w:szCs w:val="32"/>
        </w:rPr>
        <w:t>充分利用北大邯郸创新研究院、省工业转型升级试点县的优势，对企业实行订单式服务，全面落实市政府支持中小企业发展10条措施和县政府加快工业转型升级推动高质量发展的若干意见。继续发挥县级领导包联专班的作用，集聚资源，精准施策，毫不放松抓紧抓实抓细帮扶工作，对企业存在的资金短缺、原料不足、市场低迷等困难和问题，积极协调解决，帮助企业走出生产经营困境。</w:t>
      </w:r>
    </w:p>
    <w:p>
      <w:pPr>
        <w:adjustRightInd w:val="0"/>
        <w:snapToGrid w:val="0"/>
        <w:spacing w:line="360" w:lineRule="auto"/>
        <w:ind w:firstLine="562" w:firstLineChars="200"/>
        <w:jc w:val="both"/>
        <w:rPr>
          <w:rFonts w:ascii="仿宋" w:hAnsi="仿宋" w:eastAsia="仿宋" w:cs="仿宋"/>
          <w:b/>
          <w:bCs/>
          <w:color w:val="000000"/>
          <w:sz w:val="28"/>
        </w:rPr>
      </w:pPr>
      <w:r>
        <w:rPr>
          <w:rFonts w:hint="eastAsia" w:ascii="仿宋" w:hAnsi="仿宋" w:eastAsia="仿宋" w:cs="仿宋"/>
          <w:b/>
          <w:bCs/>
          <w:color w:val="000000"/>
          <w:sz w:val="28"/>
        </w:rPr>
        <w:t>（三）工作保障措施</w:t>
      </w:r>
    </w:p>
    <w:p>
      <w:pPr>
        <w:adjustRightInd w:val="0"/>
        <w:snapToGrid w:val="0"/>
        <w:spacing w:line="360" w:lineRule="auto"/>
        <w:ind w:firstLine="640" w:firstLineChars="200"/>
        <w:jc w:val="both"/>
        <w:rPr>
          <w:rFonts w:ascii="仿宋" w:hAnsi="仿宋" w:eastAsia="仿宋" w:cs="仿宋"/>
          <w:snapToGrid w:val="0"/>
          <w:sz w:val="32"/>
          <w:szCs w:val="32"/>
        </w:rPr>
      </w:pPr>
      <w:r>
        <w:rPr>
          <w:rFonts w:hint="eastAsia" w:ascii="仿宋" w:hAnsi="仿宋" w:eastAsia="仿宋" w:cs="仿宋"/>
          <w:snapToGrid w:val="0"/>
          <w:sz w:val="32"/>
          <w:szCs w:val="32"/>
          <w:lang w:eastAsia="zh-CN"/>
        </w:rPr>
        <w:t>1、</w:t>
      </w:r>
      <w:r>
        <w:rPr>
          <w:rFonts w:hint="eastAsia" w:ascii="仿宋" w:hAnsi="仿宋" w:eastAsia="仿宋" w:cs="仿宋"/>
          <w:sz w:val="32"/>
          <w:szCs w:val="32"/>
        </w:rPr>
        <w:t>强化科技创新主体培育。</w:t>
      </w:r>
      <w:r>
        <w:rPr>
          <w:rFonts w:hint="eastAsia" w:ascii="仿宋" w:hAnsi="仿宋" w:eastAsia="仿宋" w:cs="仿宋"/>
          <w:bCs/>
          <w:sz w:val="32"/>
          <w:szCs w:val="32"/>
          <w:lang w:eastAsia="zh-CN"/>
        </w:rPr>
        <w:t>一是</w:t>
      </w:r>
      <w:r>
        <w:rPr>
          <w:rFonts w:hint="eastAsia" w:ascii="仿宋" w:hAnsi="仿宋" w:eastAsia="仿宋" w:cs="仿宋"/>
          <w:bCs/>
          <w:snapToGrid w:val="0"/>
          <w:sz w:val="32"/>
          <w:szCs w:val="32"/>
          <w:lang w:eastAsia="zh-CN"/>
        </w:rPr>
        <w:t>实施科技型中小企业成长计划。</w:t>
      </w:r>
      <w:r>
        <w:rPr>
          <w:rFonts w:hint="eastAsia" w:ascii="仿宋" w:hAnsi="仿宋" w:eastAsia="仿宋" w:cs="仿宋"/>
          <w:snapToGrid w:val="0"/>
          <w:sz w:val="32"/>
          <w:szCs w:val="32"/>
          <w:lang w:eastAsia="zh-CN"/>
        </w:rPr>
        <w:t>突出</w:t>
      </w:r>
      <w:r>
        <w:rPr>
          <w:rFonts w:hint="eastAsia" w:ascii="仿宋" w:hAnsi="仿宋" w:eastAsia="仿宋" w:cs="仿宋"/>
          <w:snapToGrid w:val="0"/>
          <w:sz w:val="32"/>
          <w:szCs w:val="32"/>
        </w:rPr>
        <w:t>苗圃、雏鹰、科技小巨人和新三板上市四项重点，实行分类指导、梯度培育、针对性帮扶，通过强化孵化、强化创办、强化转型、强化服务，力推</w:t>
      </w:r>
      <w:r>
        <w:rPr>
          <w:rFonts w:hint="eastAsia" w:ascii="仿宋" w:hAnsi="仿宋" w:eastAsia="仿宋" w:cs="仿宋"/>
          <w:snapToGrid w:val="0"/>
          <w:sz w:val="32"/>
          <w:szCs w:val="32"/>
          <w:lang w:eastAsia="zh-CN"/>
        </w:rPr>
        <w:t>各类科技型中小企业做大做强，</w:t>
      </w:r>
      <w:r>
        <w:rPr>
          <w:rFonts w:hint="eastAsia" w:ascii="仿宋" w:hAnsi="仿宋" w:eastAsia="仿宋" w:cs="仿宋"/>
          <w:snapToGrid w:val="0"/>
          <w:sz w:val="32"/>
          <w:szCs w:val="32"/>
        </w:rPr>
        <w:t>实现集群化发展。</w:t>
      </w:r>
      <w:r>
        <w:rPr>
          <w:rFonts w:hint="eastAsia" w:ascii="仿宋" w:hAnsi="仿宋" w:eastAsia="仿宋" w:cs="仿宋"/>
          <w:snapToGrid w:val="0"/>
          <w:sz w:val="32"/>
          <w:szCs w:val="32"/>
          <w:lang w:eastAsia="zh-CN"/>
        </w:rPr>
        <w:t>二是加快培育高新技术企业。</w:t>
      </w:r>
      <w:r>
        <w:rPr>
          <w:rFonts w:hint="eastAsia" w:ascii="仿宋" w:hAnsi="仿宋" w:eastAsia="仿宋" w:cs="仿宋"/>
          <w:sz w:val="32"/>
          <w:szCs w:val="32"/>
        </w:rPr>
        <w:t>大力宣传高新技术企业所得税减免和研发费用加计扣除等优惠政策，积极筛选有基础、有潜力的科技型企业，推荐纳入省高新技术企业后备培育库进行重点培育</w:t>
      </w:r>
      <w:r>
        <w:rPr>
          <w:rFonts w:hint="eastAsia" w:ascii="仿宋" w:hAnsi="仿宋" w:eastAsia="仿宋" w:cs="仿宋"/>
          <w:sz w:val="32"/>
          <w:szCs w:val="32"/>
          <w:lang w:eastAsia="zh-CN"/>
        </w:rPr>
        <w:t>；</w:t>
      </w:r>
      <w:r>
        <w:rPr>
          <w:rFonts w:hint="eastAsia" w:ascii="仿宋" w:hAnsi="仿宋" w:eastAsia="仿宋" w:cs="仿宋"/>
          <w:sz w:val="32"/>
          <w:szCs w:val="32"/>
        </w:rPr>
        <w:t>以高新技术企业认定标准为指引，针对企业创建高新技术企业薄弱环节，按照“一企一策”的原则开展有针对性的帮扶指导</w:t>
      </w:r>
      <w:r>
        <w:rPr>
          <w:rFonts w:hint="eastAsia" w:ascii="仿宋" w:hAnsi="仿宋" w:eastAsia="仿宋" w:cs="仿宋"/>
          <w:sz w:val="32"/>
          <w:szCs w:val="32"/>
          <w:lang w:eastAsia="zh-CN"/>
        </w:rPr>
        <w:t>；</w:t>
      </w:r>
      <w:r>
        <w:rPr>
          <w:rFonts w:hint="eastAsia" w:ascii="仿宋" w:hAnsi="仿宋" w:eastAsia="仿宋" w:cs="仿宋"/>
          <w:sz w:val="32"/>
          <w:szCs w:val="32"/>
        </w:rPr>
        <w:t>对已认定的高新技术企业给予研发资金资助，引导企业充实研发力量</w:t>
      </w:r>
      <w:r>
        <w:rPr>
          <w:rFonts w:hint="eastAsia" w:ascii="仿宋" w:hAnsi="仿宋" w:eastAsia="仿宋" w:cs="仿宋"/>
          <w:sz w:val="32"/>
          <w:szCs w:val="32"/>
          <w:lang w:eastAsia="zh-CN"/>
        </w:rPr>
        <w:t>；</w:t>
      </w:r>
      <w:r>
        <w:rPr>
          <w:rFonts w:hint="eastAsia" w:ascii="仿宋" w:hAnsi="仿宋" w:eastAsia="仿宋" w:cs="仿宋"/>
          <w:sz w:val="32"/>
          <w:szCs w:val="32"/>
        </w:rPr>
        <w:t>同时加大科技招商力度，强化与京津产业对接，大力引进高新技术企业，切实提高我县企业科技实力。</w:t>
      </w:r>
    </w:p>
    <w:p>
      <w:pPr>
        <w:ind w:firstLine="640" w:firstLineChars="200"/>
        <w:rPr>
          <w:rFonts w:ascii="仿宋" w:hAnsi="仿宋" w:eastAsia="仿宋" w:cs="仿宋"/>
          <w:sz w:val="32"/>
          <w:szCs w:val="32"/>
          <w:lang w:eastAsia="zh-CN"/>
        </w:rPr>
      </w:pPr>
      <w:r>
        <w:rPr>
          <w:rFonts w:hint="eastAsia" w:ascii="仿宋" w:hAnsi="仿宋" w:eastAsia="仿宋" w:cs="仿宋"/>
          <w:snapToGrid w:val="0"/>
          <w:sz w:val="32"/>
          <w:szCs w:val="32"/>
          <w:lang w:eastAsia="zh-CN"/>
        </w:rPr>
        <w:t>2、</w:t>
      </w:r>
      <w:r>
        <w:rPr>
          <w:rFonts w:hint="eastAsia" w:ascii="仿宋" w:hAnsi="仿宋" w:eastAsia="仿宋" w:cs="仿宋"/>
          <w:snapToGrid w:val="0"/>
          <w:sz w:val="32"/>
          <w:szCs w:val="32"/>
        </w:rPr>
        <w:t>推进县域</w:t>
      </w:r>
      <w:r>
        <w:rPr>
          <w:rFonts w:hint="eastAsia" w:ascii="仿宋" w:hAnsi="仿宋" w:eastAsia="仿宋" w:cs="仿宋"/>
          <w:snapToGrid w:val="0"/>
          <w:sz w:val="32"/>
          <w:szCs w:val="32"/>
          <w:lang w:eastAsia="zh-CN"/>
        </w:rPr>
        <w:t>科技创新能力跃升</w:t>
      </w:r>
      <w:r>
        <w:rPr>
          <w:rFonts w:hint="eastAsia" w:ascii="仿宋" w:hAnsi="仿宋" w:eastAsia="仿宋" w:cs="仿宋"/>
          <w:snapToGrid w:val="0"/>
          <w:sz w:val="32"/>
          <w:szCs w:val="32"/>
        </w:rPr>
        <w:t>。大力实施创新驱动发展战略,把科技创新摆在全县发展的核心位置，突出创新主体培育、核心技术研发、创新平台载体建设和科技成果转移转化等，</w:t>
      </w:r>
      <w:r>
        <w:rPr>
          <w:rFonts w:hint="eastAsia" w:ascii="仿宋" w:hAnsi="仿宋" w:eastAsia="仿宋" w:cs="仿宋"/>
          <w:sz w:val="32"/>
          <w:szCs w:val="32"/>
        </w:rPr>
        <w:t>重点围绕科技投入、技术研发、平台建设、金融创新、人才引进、成果转化等方面，开展深入研究，制定详细规划，全力加快我县科技创新工作，</w:t>
      </w:r>
      <w:r>
        <w:rPr>
          <w:rFonts w:hint="eastAsia" w:ascii="仿宋" w:hAnsi="仿宋" w:eastAsia="仿宋" w:cs="仿宋"/>
          <w:sz w:val="32"/>
          <w:szCs w:val="32"/>
          <w:lang w:eastAsia="zh-CN"/>
        </w:rPr>
        <w:t>力争</w:t>
      </w:r>
      <w:r>
        <w:rPr>
          <w:rFonts w:hint="eastAsia" w:ascii="仿宋" w:hAnsi="仿宋" w:eastAsia="仿宋" w:cs="仿宋"/>
          <w:sz w:val="32"/>
          <w:szCs w:val="32"/>
        </w:rPr>
        <w:t>实现</w:t>
      </w:r>
      <w:r>
        <w:rPr>
          <w:rFonts w:hint="eastAsia" w:ascii="仿宋" w:hAnsi="仿宋" w:eastAsia="仿宋" w:cs="仿宋"/>
          <w:sz w:val="32"/>
          <w:szCs w:val="32"/>
          <w:lang w:eastAsia="zh-CN"/>
        </w:rPr>
        <w:t>A类县名次前移。</w:t>
      </w:r>
    </w:p>
    <w:p>
      <w:pPr>
        <w:ind w:firstLine="560"/>
        <w:rPr>
          <w:rFonts w:ascii="仿宋" w:hAnsi="仿宋" w:eastAsia="仿宋" w:cs="仿宋"/>
          <w:b/>
          <w:color w:val="000000"/>
          <w:sz w:val="32"/>
          <w:szCs w:val="32"/>
          <w:lang w:eastAsia="zh-CN"/>
        </w:rPr>
      </w:pPr>
    </w:p>
    <w:p>
      <w:pPr>
        <w:spacing w:line="500" w:lineRule="exact"/>
        <w:rPr>
          <w:rFonts w:ascii="仿宋" w:hAnsi="仿宋" w:eastAsia="仿宋" w:cs="仿宋"/>
        </w:rPr>
      </w:pPr>
    </w:p>
    <w:p>
      <w:pPr>
        <w:pStyle w:val="26"/>
        <w:rPr>
          <w:rFonts w:ascii="仿宋" w:hAnsi="仿宋" w:eastAsia="仿宋" w:cs="仿宋"/>
        </w:rPr>
      </w:pPr>
    </w:p>
    <w:p>
      <w:pPr>
        <w:spacing w:line="560" w:lineRule="exact"/>
        <w:ind w:firstLine="643" w:firstLineChars="200"/>
        <w:outlineLvl w:val="0"/>
        <w:rPr>
          <w:rFonts w:ascii="楷体_GB2312" w:eastAsia="楷体_GB2312"/>
          <w:b/>
          <w:sz w:val="32"/>
        </w:rPr>
      </w:pPr>
      <w:r>
        <w:rPr>
          <w:rFonts w:hint="eastAsia" w:ascii="仿宋" w:hAnsi="仿宋" w:eastAsia="仿宋" w:cs="仿宋"/>
          <w:b/>
          <w:color w:val="000000"/>
          <w:sz w:val="32"/>
        </w:rPr>
        <w:t xml:space="preserve">第二部分 </w:t>
      </w:r>
      <w:r>
        <w:rPr>
          <w:rFonts w:hint="eastAsia" w:ascii="楷体" w:hAnsi="楷体" w:eastAsia="楷体"/>
          <w:b/>
          <w:sz w:val="32"/>
          <w:szCs w:val="32"/>
        </w:rPr>
        <w:t xml:space="preserve"> 部门职责-工作活动绩效目标</w:t>
      </w:r>
    </w:p>
    <w:p>
      <w:pPr>
        <w:ind w:firstLine="640"/>
        <w:rPr>
          <w:rFonts w:ascii="仿宋" w:hAnsi="仿宋" w:eastAsia="仿宋" w:cs="仿宋"/>
        </w:rPr>
      </w:pPr>
    </w:p>
    <w:tbl>
      <w:tblPr>
        <w:tblStyle w:val="7"/>
        <w:tblW w:w="1393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1"/>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97" w:hRule="atLeast"/>
          <w:tblHeader/>
          <w:jc w:val="center"/>
        </w:trPr>
        <w:tc>
          <w:tcPr>
            <w:tcW w:w="10986" w:type="dxa"/>
            <w:gridSpan w:val="5"/>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439成安县科技和工业信息化局</w:t>
            </w:r>
          </w:p>
        </w:tc>
        <w:tc>
          <w:tcPr>
            <w:tcW w:w="2948" w:type="dxa"/>
            <w:gridSpan w:val="4"/>
            <w:tcBorders>
              <w:top w:val="single" w:color="FFFFFF" w:sz="6" w:space="0"/>
              <w:left w:val="single" w:color="FFFFFF" w:sz="6" w:space="0"/>
              <w:right w:val="single" w:color="FFFFFF" w:sz="6" w:space="0"/>
            </w:tcBorders>
            <w:shd w:val="clear" w:color="auto" w:fill="auto"/>
            <w:vAlign w:val="center"/>
          </w:tcPr>
          <w:p>
            <w:pPr>
              <w:spacing w:line="300" w:lineRule="exact"/>
              <w:ind w:firstLine="480" w:firstLineChars="200"/>
              <w:rPr>
                <w:rFonts w:ascii="仿宋" w:hAnsi="仿宋" w:eastAsia="仿宋" w:cs="仿宋"/>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职责活动</w:t>
            </w:r>
          </w:p>
        </w:tc>
        <w:tc>
          <w:tcPr>
            <w:tcW w:w="1276"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年度预算数</w:t>
            </w:r>
          </w:p>
        </w:tc>
        <w:tc>
          <w:tcPr>
            <w:tcW w:w="2976"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内容描述</w:t>
            </w:r>
          </w:p>
        </w:tc>
        <w:tc>
          <w:tcPr>
            <w:tcW w:w="2976" w:type="dxa"/>
            <w:vMerge w:val="restart"/>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绩效目标</w:t>
            </w:r>
          </w:p>
        </w:tc>
        <w:tc>
          <w:tcPr>
            <w:tcW w:w="1417" w:type="dxa"/>
            <w:vMerge w:val="restart"/>
            <w:shd w:val="clear" w:color="auto" w:fill="auto"/>
            <w:vAlign w:val="center"/>
          </w:tcPr>
          <w:p>
            <w:pPr>
              <w:spacing w:line="300" w:lineRule="exact"/>
              <w:rPr>
                <w:rFonts w:ascii="仿宋" w:hAnsi="仿宋" w:eastAsia="仿宋" w:cs="仿宋"/>
                <w:b/>
              </w:rPr>
            </w:pPr>
            <w:r>
              <w:rPr>
                <w:rFonts w:hint="eastAsia" w:ascii="仿宋" w:hAnsi="仿宋" w:eastAsia="仿宋" w:cs="仿宋"/>
                <w:b/>
              </w:rPr>
              <w:t>绩效指标</w:t>
            </w:r>
          </w:p>
        </w:tc>
        <w:tc>
          <w:tcPr>
            <w:tcW w:w="2948" w:type="dxa"/>
            <w:gridSpan w:val="4"/>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2341"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1276"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2976"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2976"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1417" w:type="dxa"/>
            <w:vMerge w:val="continue"/>
            <w:shd w:val="clear" w:color="auto" w:fill="auto"/>
            <w:vAlign w:val="center"/>
          </w:tcPr>
          <w:p>
            <w:pPr>
              <w:spacing w:line="300" w:lineRule="exact"/>
              <w:ind w:firstLine="480" w:firstLineChars="200"/>
              <w:outlineLvl w:val="0"/>
              <w:rPr>
                <w:rFonts w:ascii="仿宋" w:hAnsi="仿宋" w:eastAsia="仿宋" w:cs="仿宋"/>
              </w:rPr>
            </w:pP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优</w:t>
            </w: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良</w:t>
            </w: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中</w:t>
            </w:r>
          </w:p>
        </w:tc>
        <w:tc>
          <w:tcPr>
            <w:tcW w:w="737"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科技创新项目支撑</w:t>
            </w:r>
          </w:p>
        </w:tc>
        <w:tc>
          <w:tcPr>
            <w:tcW w:w="12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13</w:t>
            </w: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2976" w:type="dxa"/>
            <w:vAlign w:val="center"/>
          </w:tcPr>
          <w:p>
            <w:pPr>
              <w:spacing w:line="300" w:lineRule="exact"/>
              <w:rPr>
                <w:rFonts w:ascii="仿宋" w:hAnsi="仿宋" w:eastAsia="仿宋" w:cs="仿宋"/>
              </w:rPr>
            </w:pPr>
            <w:r>
              <w:rPr>
                <w:rFonts w:hint="eastAsia" w:ascii="仿宋" w:hAnsi="仿宋" w:eastAsia="仿宋" w:cs="仿宋"/>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417" w:type="dxa"/>
            <w:vAlign w:val="center"/>
          </w:tcPr>
          <w:p>
            <w:pPr>
              <w:spacing w:line="300" w:lineRule="exact"/>
              <w:ind w:firstLine="568" w:firstLineChars="237"/>
              <w:rPr>
                <w:rFonts w:ascii="仿宋" w:hAnsi="仿宋" w:eastAsia="仿宋" w:cs="仿宋"/>
              </w:rPr>
            </w:pP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≥15%</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≥10%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≥9%</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科技成果转化</w:t>
            </w:r>
          </w:p>
        </w:tc>
        <w:tc>
          <w:tcPr>
            <w:tcW w:w="1276" w:type="dxa"/>
            <w:vAlign w:val="center"/>
          </w:tcPr>
          <w:p>
            <w:pPr>
              <w:spacing w:line="300" w:lineRule="exact"/>
              <w:ind w:firstLine="568" w:firstLineChars="237"/>
              <w:rPr>
                <w:rFonts w:ascii="仿宋" w:hAnsi="仿宋" w:eastAsia="仿宋" w:cs="仿宋"/>
              </w:rPr>
            </w:pP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重点围绕京津冀协同创新，支持具有自主知识产权的重大科技成果在县级转化和产业化；建设和完善技术转移服务体系，对企业购买技术予以补贴等。</w:t>
            </w:r>
          </w:p>
        </w:tc>
        <w:tc>
          <w:tcPr>
            <w:tcW w:w="2976" w:type="dxa"/>
            <w:vAlign w:val="center"/>
          </w:tcPr>
          <w:p>
            <w:pPr>
              <w:spacing w:line="300" w:lineRule="exact"/>
              <w:rPr>
                <w:rFonts w:ascii="仿宋" w:hAnsi="仿宋" w:eastAsia="仿宋" w:cs="仿宋"/>
              </w:rPr>
            </w:pPr>
            <w:r>
              <w:rPr>
                <w:rFonts w:hint="eastAsia" w:ascii="仿宋" w:hAnsi="仿宋" w:eastAsia="仿宋" w:cs="仿宋"/>
              </w:rPr>
              <w:t>提升企业转化成果、开发高端产品能力，提升核心竞争力；完善技术转移服务体系，提高技术转移服务能力，加强技术市场管理，推动技术市场发展。</w:t>
            </w:r>
          </w:p>
        </w:tc>
        <w:tc>
          <w:tcPr>
            <w:tcW w:w="1417" w:type="dxa"/>
            <w:vAlign w:val="center"/>
          </w:tcPr>
          <w:p>
            <w:pPr>
              <w:spacing w:line="300" w:lineRule="exact"/>
              <w:rPr>
                <w:rFonts w:ascii="仿宋" w:hAnsi="仿宋" w:eastAsia="仿宋" w:cs="仿宋"/>
              </w:rPr>
            </w:pPr>
            <w:r>
              <w:rPr>
                <w:rFonts w:hint="eastAsia" w:ascii="仿宋" w:hAnsi="仿宋" w:eastAsia="仿宋" w:cs="仿宋"/>
              </w:rPr>
              <w:t>研发高端新产品数量（个或系列）</w:t>
            </w:r>
          </w:p>
        </w:tc>
        <w:tc>
          <w:tcPr>
            <w:tcW w:w="737" w:type="dxa"/>
            <w:vAlign w:val="center"/>
          </w:tcPr>
          <w:p>
            <w:pPr>
              <w:spacing w:line="300" w:lineRule="exact"/>
              <w:rPr>
                <w:rFonts w:ascii="仿宋" w:hAnsi="仿宋" w:eastAsia="仿宋" w:cs="仿宋"/>
              </w:rPr>
            </w:pPr>
            <w:r>
              <w:rPr>
                <w:rFonts w:hint="eastAsia" w:ascii="仿宋" w:hAnsi="仿宋" w:eastAsia="仿宋" w:cs="仿宋"/>
              </w:rPr>
              <w:t>≥9</w:t>
            </w:r>
          </w:p>
        </w:tc>
        <w:tc>
          <w:tcPr>
            <w:tcW w:w="737" w:type="dxa"/>
            <w:vAlign w:val="center"/>
          </w:tcPr>
          <w:p>
            <w:pPr>
              <w:spacing w:line="300" w:lineRule="exact"/>
              <w:rPr>
                <w:rFonts w:ascii="仿宋" w:hAnsi="仿宋" w:eastAsia="仿宋" w:cs="仿宋"/>
              </w:rPr>
            </w:pPr>
            <w:r>
              <w:rPr>
                <w:rFonts w:hint="eastAsia" w:ascii="仿宋" w:hAnsi="仿宋" w:eastAsia="仿宋" w:cs="仿宋"/>
              </w:rPr>
              <w:t>≥6</w:t>
            </w:r>
          </w:p>
        </w:tc>
        <w:tc>
          <w:tcPr>
            <w:tcW w:w="737" w:type="dxa"/>
            <w:vAlign w:val="center"/>
          </w:tcPr>
          <w:p>
            <w:pPr>
              <w:spacing w:line="300" w:lineRule="exact"/>
              <w:rPr>
                <w:rFonts w:ascii="仿宋" w:hAnsi="仿宋" w:eastAsia="仿宋" w:cs="仿宋"/>
              </w:rPr>
            </w:pPr>
            <w:r>
              <w:rPr>
                <w:rFonts w:hint="eastAsia" w:ascii="仿宋" w:hAnsi="仿宋" w:eastAsia="仿宋" w:cs="仿宋"/>
              </w:rPr>
              <w:t>≥5</w:t>
            </w:r>
          </w:p>
        </w:tc>
        <w:tc>
          <w:tcPr>
            <w:tcW w:w="737" w:type="dxa"/>
            <w:vAlign w:val="center"/>
          </w:tcPr>
          <w:p>
            <w:pPr>
              <w:spacing w:line="300" w:lineRule="exact"/>
              <w:rPr>
                <w:rFonts w:ascii="仿宋" w:hAnsi="仿宋" w:eastAsia="仿宋" w:cs="仿宋"/>
              </w:rPr>
            </w:pPr>
            <w:r>
              <w:rPr>
                <w:rFonts w:hint="eastAsia" w:ascii="仿宋" w:hAnsi="仿宋" w:eastAsia="仿宋" w:cs="仿宋"/>
              </w:rPr>
              <w:t>&lt;4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科技型中小企业发展</w:t>
            </w:r>
          </w:p>
        </w:tc>
        <w:tc>
          <w:tcPr>
            <w:tcW w:w="1276" w:type="dxa"/>
            <w:vAlign w:val="center"/>
          </w:tcPr>
          <w:p>
            <w:pPr>
              <w:spacing w:line="300" w:lineRule="exact"/>
              <w:ind w:firstLine="568" w:firstLineChars="237"/>
              <w:rPr>
                <w:rFonts w:ascii="仿宋" w:hAnsi="仿宋" w:eastAsia="仿宋" w:cs="仿宋"/>
              </w:rPr>
            </w:pP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科技型中小企业发展</w:t>
            </w:r>
          </w:p>
        </w:tc>
        <w:tc>
          <w:tcPr>
            <w:tcW w:w="2976" w:type="dxa"/>
            <w:vAlign w:val="center"/>
          </w:tcPr>
          <w:p>
            <w:pPr>
              <w:spacing w:line="300" w:lineRule="exact"/>
              <w:rPr>
                <w:rFonts w:ascii="仿宋" w:hAnsi="仿宋" w:eastAsia="仿宋" w:cs="仿宋"/>
              </w:rPr>
            </w:pPr>
            <w:r>
              <w:rPr>
                <w:rFonts w:hint="eastAsia" w:ascii="仿宋" w:hAnsi="仿宋" w:eastAsia="仿宋" w:cs="仿宋"/>
              </w:rPr>
              <w:t>科技型中小企业发展</w:t>
            </w:r>
          </w:p>
        </w:tc>
        <w:tc>
          <w:tcPr>
            <w:tcW w:w="141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科技型中小企业发展覆盖率</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≥25%</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≥20%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≥15%</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&lt;10%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vAlign w:val="center"/>
          </w:tcPr>
          <w:p>
            <w:pPr>
              <w:spacing w:line="300" w:lineRule="exact"/>
              <w:rPr>
                <w:rFonts w:ascii="仿宋" w:hAnsi="仿宋" w:eastAsia="仿宋" w:cs="仿宋"/>
                <w:b/>
              </w:rPr>
            </w:pPr>
            <w:r>
              <w:rPr>
                <w:rFonts w:hint="eastAsia" w:ascii="仿宋" w:hAnsi="仿宋" w:eastAsia="仿宋" w:cs="仿宋"/>
                <w:b/>
              </w:rPr>
              <w:t>科学技术创新和改造</w:t>
            </w:r>
          </w:p>
        </w:tc>
        <w:tc>
          <w:tcPr>
            <w:tcW w:w="1276" w:type="dxa"/>
            <w:vAlign w:val="center"/>
          </w:tcPr>
          <w:p>
            <w:pPr>
              <w:spacing w:line="300" w:lineRule="exact"/>
              <w:rPr>
                <w:rFonts w:ascii="仿宋" w:hAnsi="仿宋" w:eastAsia="仿宋" w:cs="仿宋"/>
              </w:rPr>
            </w:pPr>
          </w:p>
        </w:tc>
        <w:tc>
          <w:tcPr>
            <w:tcW w:w="2976" w:type="dxa"/>
            <w:vAlign w:val="center"/>
          </w:tcPr>
          <w:p>
            <w:pPr>
              <w:spacing w:line="300" w:lineRule="exact"/>
              <w:ind w:firstLine="568" w:firstLineChars="237"/>
              <w:rPr>
                <w:rFonts w:ascii="仿宋" w:hAnsi="仿宋" w:eastAsia="仿宋" w:cs="仿宋"/>
              </w:rPr>
            </w:pPr>
            <w:r>
              <w:rPr>
                <w:rFonts w:hint="eastAsia" w:ascii="仿宋" w:hAnsi="仿宋" w:eastAsia="仿宋" w:cs="仿宋"/>
              </w:rPr>
              <w:t>科学技术创新和改造企业数量</w:t>
            </w:r>
          </w:p>
        </w:tc>
        <w:tc>
          <w:tcPr>
            <w:tcW w:w="2976" w:type="dxa"/>
            <w:vAlign w:val="center"/>
          </w:tcPr>
          <w:p>
            <w:pPr>
              <w:spacing w:line="300" w:lineRule="exact"/>
              <w:rPr>
                <w:rFonts w:ascii="仿宋" w:hAnsi="仿宋" w:eastAsia="仿宋" w:cs="仿宋"/>
              </w:rPr>
            </w:pPr>
            <w:r>
              <w:rPr>
                <w:rFonts w:hint="eastAsia" w:ascii="仿宋" w:hAnsi="仿宋" w:eastAsia="仿宋" w:cs="仿宋"/>
              </w:rPr>
              <w:t>科学技术创新和改造达到50家</w:t>
            </w:r>
          </w:p>
        </w:tc>
        <w:tc>
          <w:tcPr>
            <w:tcW w:w="1417" w:type="dxa"/>
            <w:vAlign w:val="center"/>
          </w:tcPr>
          <w:p>
            <w:pPr>
              <w:spacing w:line="300" w:lineRule="exact"/>
              <w:ind w:firstLine="568" w:firstLineChars="237"/>
              <w:rPr>
                <w:rFonts w:ascii="仿宋" w:hAnsi="仿宋" w:eastAsia="仿宋" w:cs="仿宋"/>
              </w:rPr>
            </w:pP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≥50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≥40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≥30</w:t>
            </w:r>
          </w:p>
        </w:tc>
        <w:tc>
          <w:tcPr>
            <w:tcW w:w="737" w:type="dxa"/>
            <w:vAlign w:val="center"/>
          </w:tcPr>
          <w:p>
            <w:pPr>
              <w:spacing w:line="300" w:lineRule="exact"/>
              <w:rPr>
                <w:rFonts w:ascii="仿宋" w:hAnsi="仿宋" w:eastAsia="仿宋" w:cs="仿宋"/>
                <w:sz w:val="18"/>
                <w:szCs w:val="18"/>
              </w:rPr>
            </w:pPr>
            <w:r>
              <w:rPr>
                <w:rFonts w:hint="eastAsia" w:ascii="仿宋" w:hAnsi="仿宋" w:eastAsia="仿宋" w:cs="仿宋"/>
                <w:sz w:val="18"/>
                <w:szCs w:val="18"/>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41" w:hRule="atLeast"/>
          <w:jc w:val="center"/>
        </w:trPr>
        <w:tc>
          <w:tcPr>
            <w:tcW w:w="2341" w:type="dxa"/>
            <w:shd w:val="clear" w:color="auto" w:fill="auto"/>
            <w:vAlign w:val="center"/>
          </w:tcPr>
          <w:p>
            <w:pPr>
              <w:spacing w:line="300" w:lineRule="exact"/>
              <w:ind w:firstLine="482" w:firstLineChars="200"/>
              <w:rPr>
                <w:rFonts w:ascii="仿宋" w:hAnsi="仿宋" w:eastAsia="仿宋" w:cs="仿宋"/>
                <w:b/>
              </w:rPr>
            </w:pPr>
            <w:r>
              <w:rPr>
                <w:rFonts w:hint="eastAsia" w:ascii="仿宋" w:hAnsi="仿宋" w:eastAsia="仿宋" w:cs="仿宋"/>
                <w:b/>
              </w:rPr>
              <w:t>支持新型工业化发展</w:t>
            </w:r>
          </w:p>
        </w:tc>
        <w:tc>
          <w:tcPr>
            <w:tcW w:w="12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0</w:t>
            </w:r>
          </w:p>
        </w:tc>
        <w:tc>
          <w:tcPr>
            <w:tcW w:w="29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组织全县工业技术改造工作，推进企业技术创新体系建设。组织协调推进企业兼并重组、淘汰落后产能和化解过剩产能、工业节能与资源综合利用工作，组织实施重大专项，推进产业结构战略性调整和优化升级，加快现代产业体系建设。</w:t>
            </w:r>
          </w:p>
        </w:tc>
        <w:tc>
          <w:tcPr>
            <w:tcW w:w="29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建立完善工业和信息化政策法规、规划、标准体系，规范、引导、指导工业和信息化健康发展。</w:t>
            </w:r>
          </w:p>
        </w:tc>
        <w:tc>
          <w:tcPr>
            <w:tcW w:w="1417" w:type="dxa"/>
            <w:shd w:val="clear" w:color="auto" w:fill="auto"/>
            <w:vAlign w:val="center"/>
          </w:tcPr>
          <w:p>
            <w:pPr>
              <w:spacing w:line="300" w:lineRule="exact"/>
              <w:rPr>
                <w:rFonts w:ascii="仿宋" w:hAnsi="仿宋" w:eastAsia="仿宋" w:cs="仿宋"/>
              </w:rPr>
            </w:pPr>
            <w:r>
              <w:rPr>
                <w:rFonts w:hint="eastAsia" w:ascii="仿宋" w:hAnsi="仿宋" w:eastAsia="仿宋" w:cs="仿宋"/>
              </w:rPr>
              <w:t>产业结构调整方案实施数量</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≥15</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≥12</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≥10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&lt;8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2341" w:type="dxa"/>
            <w:shd w:val="clear" w:color="auto" w:fill="auto"/>
            <w:vAlign w:val="center"/>
          </w:tcPr>
          <w:p>
            <w:pPr>
              <w:spacing w:line="300" w:lineRule="exact"/>
              <w:rPr>
                <w:rFonts w:ascii="仿宋" w:hAnsi="仿宋" w:eastAsia="仿宋" w:cs="仿宋"/>
                <w:b/>
              </w:rPr>
            </w:pPr>
            <w:r>
              <w:rPr>
                <w:rFonts w:hint="eastAsia" w:ascii="仿宋" w:hAnsi="仿宋" w:eastAsia="仿宋" w:cs="仿宋"/>
                <w:b/>
              </w:rPr>
              <w:t>政务管理</w:t>
            </w:r>
          </w:p>
        </w:tc>
        <w:tc>
          <w:tcPr>
            <w:tcW w:w="1276" w:type="dxa"/>
            <w:shd w:val="clear" w:color="auto" w:fill="auto"/>
            <w:vAlign w:val="center"/>
          </w:tcPr>
          <w:p>
            <w:pPr>
              <w:spacing w:line="300" w:lineRule="exact"/>
              <w:ind w:firstLine="480" w:firstLineChars="200"/>
              <w:rPr>
                <w:rFonts w:ascii="仿宋" w:hAnsi="仿宋" w:eastAsia="仿宋" w:cs="仿宋"/>
              </w:rPr>
            </w:pPr>
            <w:r>
              <w:rPr>
                <w:rFonts w:hint="eastAsia" w:ascii="仿宋" w:hAnsi="仿宋" w:eastAsia="仿宋" w:cs="仿宋"/>
              </w:rPr>
              <w:t>32</w:t>
            </w:r>
          </w:p>
        </w:tc>
        <w:tc>
          <w:tcPr>
            <w:tcW w:w="2976" w:type="dxa"/>
            <w:shd w:val="clear" w:color="auto" w:fill="auto"/>
            <w:vAlign w:val="center"/>
          </w:tcPr>
          <w:p>
            <w:pPr>
              <w:spacing w:line="300" w:lineRule="exact"/>
              <w:rPr>
                <w:rFonts w:ascii="仿宋" w:hAnsi="仿宋" w:eastAsia="仿宋" w:cs="仿宋"/>
              </w:rPr>
            </w:pPr>
            <w:r>
              <w:rPr>
                <w:rFonts w:hint="eastAsia" w:ascii="仿宋" w:hAnsi="仿宋" w:eastAsia="仿宋" w:cs="仿宋"/>
              </w:rPr>
              <w:t>负责系统（内部）综合业务管理和机关（内部）综合事务管理。</w:t>
            </w:r>
          </w:p>
        </w:tc>
        <w:tc>
          <w:tcPr>
            <w:tcW w:w="2976" w:type="dxa"/>
            <w:shd w:val="clear" w:color="auto" w:fill="auto"/>
            <w:vAlign w:val="center"/>
          </w:tcPr>
          <w:p>
            <w:pPr>
              <w:spacing w:line="300" w:lineRule="exact"/>
              <w:rPr>
                <w:rFonts w:ascii="仿宋" w:hAnsi="仿宋" w:eastAsia="仿宋" w:cs="仿宋"/>
              </w:rPr>
            </w:pPr>
            <w:r>
              <w:rPr>
                <w:rFonts w:hint="eastAsia" w:ascii="仿宋" w:hAnsi="仿宋" w:eastAsia="仿宋" w:cs="仿宋"/>
              </w:rPr>
              <w:t>依法做好监控化学品日常监管和行政许可审批；完善工业和信息化政策法规体系建设；培育专业化人才，提升工业和信息化人才队伍水平。</w:t>
            </w:r>
          </w:p>
        </w:tc>
        <w:tc>
          <w:tcPr>
            <w:tcW w:w="1417" w:type="dxa"/>
            <w:shd w:val="clear" w:color="auto" w:fill="auto"/>
            <w:vAlign w:val="center"/>
          </w:tcPr>
          <w:p>
            <w:pPr>
              <w:spacing w:line="300" w:lineRule="exact"/>
              <w:rPr>
                <w:rFonts w:ascii="仿宋" w:hAnsi="仿宋" w:eastAsia="仿宋" w:cs="仿宋"/>
              </w:rPr>
            </w:pPr>
            <w:r>
              <w:rPr>
                <w:rFonts w:hint="eastAsia" w:ascii="仿宋" w:hAnsi="仿宋" w:eastAsia="仿宋" w:cs="仿宋"/>
              </w:rPr>
              <w:t>监管覆盖率</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≥90%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≥80%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≥60%</w:t>
            </w:r>
          </w:p>
        </w:tc>
        <w:tc>
          <w:tcPr>
            <w:tcW w:w="737" w:type="dxa"/>
            <w:shd w:val="clear" w:color="auto" w:fill="auto"/>
            <w:vAlign w:val="center"/>
          </w:tcPr>
          <w:p>
            <w:pPr>
              <w:spacing w:line="300" w:lineRule="exact"/>
              <w:rPr>
                <w:rFonts w:ascii="仿宋" w:hAnsi="仿宋" w:eastAsia="仿宋" w:cs="仿宋"/>
              </w:rPr>
            </w:pPr>
            <w:r>
              <w:rPr>
                <w:rFonts w:hint="eastAsia" w:ascii="仿宋" w:hAnsi="仿宋" w:eastAsia="仿宋" w:cs="仿宋"/>
              </w:rPr>
              <w:t>&lt;40%</w:t>
            </w:r>
          </w:p>
        </w:tc>
      </w:tr>
    </w:tbl>
    <w:p>
      <w:pPr>
        <w:ind w:firstLine="640"/>
        <w:rPr>
          <w:rFonts w:ascii="仿宋" w:hAnsi="仿宋" w:eastAsia="仿宋" w:cs="仿宋"/>
        </w:rPr>
        <w:sectPr>
          <w:pgSz w:w="16840" w:h="11900" w:orient="landscape"/>
          <w:pgMar w:top="1361" w:right="1020" w:bottom="1361" w:left="1020" w:header="720" w:footer="720" w:gutter="0"/>
          <w:cols w:space="720" w:num="1"/>
        </w:sectPr>
      </w:pPr>
    </w:p>
    <w:p>
      <w:pPr>
        <w:numPr>
          <w:ilvl w:val="0"/>
          <w:numId w:val="4"/>
        </w:numPr>
        <w:ind w:firstLine="560"/>
        <w:rPr>
          <w:rFonts w:ascii="仿宋" w:hAnsi="仿宋" w:eastAsia="仿宋" w:cs="仿宋"/>
          <w:b/>
          <w:color w:val="000000"/>
          <w:sz w:val="32"/>
        </w:rPr>
      </w:pPr>
      <w:r>
        <w:rPr>
          <w:rFonts w:hint="eastAsia" w:ascii="仿宋" w:hAnsi="仿宋" w:eastAsia="仿宋" w:cs="仿宋"/>
          <w:b/>
          <w:color w:val="000000"/>
          <w:sz w:val="32"/>
        </w:rPr>
        <w:t xml:space="preserve"> 预算项目绩效目标</w:t>
      </w:r>
    </w:p>
    <w:p>
      <w:pPr>
        <w:ind w:firstLine="562" w:firstLineChars="200"/>
        <w:rPr>
          <w:rFonts w:ascii="仿宋" w:hAnsi="仿宋" w:eastAsia="仿宋" w:cs="仿宋"/>
        </w:rPr>
      </w:pPr>
      <w:r>
        <w:rPr>
          <w:rFonts w:hint="eastAsia" w:ascii="仿宋" w:hAnsi="仿宋" w:eastAsia="仿宋" w:cs="仿宋"/>
          <w:b/>
          <w:color w:val="000000"/>
          <w:sz w:val="28"/>
          <w:lang w:eastAsia="zh-CN"/>
        </w:rPr>
        <w:t>1</w:t>
      </w:r>
      <w:r>
        <w:rPr>
          <w:rFonts w:hint="eastAsia" w:ascii="仿宋" w:hAnsi="仿宋" w:eastAsia="仿宋" w:cs="仿宋"/>
          <w:b/>
          <w:color w:val="000000"/>
          <w:sz w:val="28"/>
        </w:rPr>
        <w:t>、科学技术创新、研发和改造(科技三项费)绩效目标表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5"/>
              <w:rPr>
                <w:rFonts w:ascii="仿宋" w:hAnsi="仿宋" w:eastAsia="仿宋" w:cs="仿宋"/>
              </w:rPr>
            </w:pPr>
            <w:r>
              <w:rPr>
                <w:rFonts w:hint="eastAsia" w:ascii="仿宋" w:hAnsi="仿宋" w:eastAsia="仿宋" w:cs="仿宋"/>
              </w:rPr>
              <w:t>1.目标内容1创新能力提升、推动县域发展</w:t>
            </w:r>
          </w:p>
        </w:tc>
      </w:tr>
    </w:tbl>
    <w:p>
      <w:pPr>
        <w:spacing w:line="2" w:lineRule="exact"/>
        <w:jc w:val="center"/>
        <w:rPr>
          <w:rFonts w:ascii="仿宋" w:hAnsi="仿宋" w:eastAsia="仿宋" w:cs="仿宋"/>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ascii="仿宋" w:hAnsi="仿宋" w:eastAsia="仿宋" w:cs="仿宋"/>
              </w:rPr>
            </w:pPr>
            <w:r>
              <w:rPr>
                <w:rFonts w:hint="eastAsia" w:ascii="仿宋" w:hAnsi="仿宋" w:eastAsia="仿宋" w:cs="仿宋"/>
              </w:rPr>
              <w:t>一级指标</w:t>
            </w:r>
          </w:p>
        </w:tc>
        <w:tc>
          <w:tcPr>
            <w:tcW w:w="2268" w:type="dxa"/>
            <w:vAlign w:val="center"/>
          </w:tcPr>
          <w:p>
            <w:pPr>
              <w:pStyle w:val="13"/>
              <w:rPr>
                <w:rFonts w:ascii="仿宋" w:hAnsi="仿宋" w:eastAsia="仿宋" w:cs="仿宋"/>
              </w:rPr>
            </w:pPr>
            <w:r>
              <w:rPr>
                <w:rFonts w:hint="eastAsia" w:ascii="仿宋" w:hAnsi="仿宋" w:eastAsia="仿宋" w:cs="仿宋"/>
              </w:rPr>
              <w:t>二级指标</w:t>
            </w:r>
          </w:p>
        </w:tc>
        <w:tc>
          <w:tcPr>
            <w:tcW w:w="2835" w:type="dxa"/>
            <w:vAlign w:val="center"/>
          </w:tcPr>
          <w:p>
            <w:pPr>
              <w:pStyle w:val="13"/>
              <w:rPr>
                <w:rFonts w:ascii="仿宋" w:hAnsi="仿宋" w:eastAsia="仿宋" w:cs="仿宋"/>
              </w:rPr>
            </w:pPr>
            <w:r>
              <w:rPr>
                <w:rFonts w:hint="eastAsia" w:ascii="仿宋" w:hAnsi="仿宋" w:eastAsia="仿宋" w:cs="仿宋"/>
              </w:rPr>
              <w:t>三级指标</w:t>
            </w:r>
          </w:p>
        </w:tc>
        <w:tc>
          <w:tcPr>
            <w:tcW w:w="2835" w:type="dxa"/>
            <w:vAlign w:val="center"/>
          </w:tcPr>
          <w:p>
            <w:pPr>
              <w:pStyle w:val="13"/>
              <w:rPr>
                <w:rFonts w:ascii="仿宋" w:hAnsi="仿宋" w:eastAsia="仿宋" w:cs="仿宋"/>
              </w:rPr>
            </w:pPr>
            <w:r>
              <w:rPr>
                <w:rFonts w:hint="eastAsia" w:ascii="仿宋" w:hAnsi="仿宋" w:eastAsia="仿宋" w:cs="仿宋"/>
              </w:rPr>
              <w:t>绩效指标描述</w:t>
            </w:r>
          </w:p>
        </w:tc>
        <w:tc>
          <w:tcPr>
            <w:tcW w:w="2551" w:type="dxa"/>
            <w:vAlign w:val="center"/>
          </w:tcPr>
          <w:p>
            <w:pPr>
              <w:pStyle w:val="13"/>
              <w:rPr>
                <w:rFonts w:ascii="仿宋" w:hAnsi="仿宋" w:eastAsia="仿宋" w:cs="仿宋"/>
              </w:rPr>
            </w:pPr>
            <w:r>
              <w:rPr>
                <w:rFonts w:hint="eastAsia" w:ascii="仿宋" w:hAnsi="仿宋" w:eastAsia="仿宋" w:cs="仿宋"/>
              </w:rPr>
              <w:t>指标值</w:t>
            </w:r>
          </w:p>
        </w:tc>
        <w:tc>
          <w:tcPr>
            <w:tcW w:w="2268" w:type="dxa"/>
            <w:vAlign w:val="center"/>
          </w:tcPr>
          <w:p>
            <w:pPr>
              <w:pStyle w:val="13"/>
              <w:rPr>
                <w:rFonts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产出指标</w:t>
            </w:r>
          </w:p>
        </w:tc>
        <w:tc>
          <w:tcPr>
            <w:tcW w:w="2268" w:type="dxa"/>
            <w:vAlign w:val="center"/>
          </w:tcPr>
          <w:p>
            <w:pPr>
              <w:pStyle w:val="15"/>
              <w:rPr>
                <w:rFonts w:ascii="仿宋" w:hAnsi="仿宋" w:eastAsia="仿宋" w:cs="仿宋"/>
              </w:rPr>
            </w:pPr>
            <w:r>
              <w:rPr>
                <w:rFonts w:hint="eastAsia" w:ascii="仿宋" w:hAnsi="仿宋" w:eastAsia="仿宋" w:cs="仿宋"/>
              </w:rPr>
              <w:t>数量指标</w:t>
            </w:r>
          </w:p>
        </w:tc>
        <w:tc>
          <w:tcPr>
            <w:tcW w:w="2835" w:type="dxa"/>
            <w:vAlign w:val="center"/>
          </w:tcPr>
          <w:p>
            <w:pPr>
              <w:pStyle w:val="15"/>
              <w:rPr>
                <w:rFonts w:ascii="仿宋" w:hAnsi="仿宋" w:eastAsia="仿宋" w:cs="仿宋"/>
              </w:rPr>
            </w:pPr>
            <w:r>
              <w:rPr>
                <w:rFonts w:hint="eastAsia" w:ascii="仿宋" w:hAnsi="仿宋" w:eastAsia="仿宋" w:cs="仿宋"/>
              </w:rPr>
              <w:t>支持市县开发应用新产品、新技术、新品种数量.</w:t>
            </w:r>
          </w:p>
        </w:tc>
        <w:tc>
          <w:tcPr>
            <w:tcW w:w="2835" w:type="dxa"/>
            <w:vAlign w:val="center"/>
          </w:tcPr>
          <w:p>
            <w:pPr>
              <w:pStyle w:val="15"/>
              <w:rPr>
                <w:rFonts w:ascii="仿宋" w:hAnsi="仿宋" w:eastAsia="仿宋" w:cs="仿宋"/>
              </w:rPr>
            </w:pPr>
            <w:r>
              <w:rPr>
                <w:rFonts w:hint="eastAsia" w:ascii="仿宋" w:hAnsi="仿宋" w:eastAsia="仿宋" w:cs="仿宋"/>
              </w:rPr>
              <w:t>支持企业开发应用新产品、新技术、新品种数量达到30个以上</w:t>
            </w:r>
          </w:p>
        </w:tc>
        <w:tc>
          <w:tcPr>
            <w:tcW w:w="2551" w:type="dxa"/>
            <w:vAlign w:val="center"/>
          </w:tcPr>
          <w:p>
            <w:pPr>
              <w:pStyle w:val="15"/>
              <w:rPr>
                <w:rFonts w:ascii="仿宋" w:hAnsi="仿宋" w:eastAsia="仿宋" w:cs="仿宋"/>
              </w:rPr>
            </w:pPr>
            <w:r>
              <w:rPr>
                <w:rFonts w:hint="eastAsia" w:ascii="仿宋" w:hAnsi="仿宋" w:eastAsia="仿宋" w:cs="仿宋"/>
              </w:rPr>
              <w:t>≥100个</w:t>
            </w:r>
          </w:p>
        </w:tc>
        <w:tc>
          <w:tcPr>
            <w:tcW w:w="2268" w:type="dxa"/>
            <w:vAlign w:val="center"/>
          </w:tcPr>
          <w:p>
            <w:pPr>
              <w:pStyle w:val="15"/>
              <w:rPr>
                <w:rFonts w:ascii="仿宋" w:hAnsi="仿宋" w:eastAsia="仿宋" w:cs="仿宋"/>
              </w:rPr>
            </w:pPr>
            <w:r>
              <w:rPr>
                <w:rFonts w:hint="eastAsia" w:ascii="仿宋" w:hAnsi="仿宋" w:eastAsia="仿宋" w:cs="仿宋"/>
              </w:rPr>
              <w:t>支持企业开发应用新产品、新技术、新品种。数量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质量指标</w:t>
            </w:r>
          </w:p>
        </w:tc>
        <w:tc>
          <w:tcPr>
            <w:tcW w:w="2835" w:type="dxa"/>
            <w:vAlign w:val="center"/>
          </w:tcPr>
          <w:p>
            <w:pPr>
              <w:pStyle w:val="15"/>
              <w:rPr>
                <w:rFonts w:ascii="仿宋" w:hAnsi="仿宋" w:eastAsia="仿宋" w:cs="仿宋"/>
              </w:rPr>
            </w:pPr>
            <w:r>
              <w:rPr>
                <w:rFonts w:hint="eastAsia" w:ascii="仿宋" w:hAnsi="仿宋" w:eastAsia="仿宋" w:cs="仿宋"/>
              </w:rPr>
              <w:t>研发费实际发放率</w:t>
            </w:r>
          </w:p>
        </w:tc>
        <w:tc>
          <w:tcPr>
            <w:tcW w:w="2835" w:type="dxa"/>
            <w:vAlign w:val="center"/>
          </w:tcPr>
          <w:p>
            <w:pPr>
              <w:pStyle w:val="15"/>
              <w:rPr>
                <w:rFonts w:ascii="仿宋" w:hAnsi="仿宋" w:eastAsia="仿宋" w:cs="仿宋"/>
              </w:rPr>
            </w:pPr>
            <w:r>
              <w:rPr>
                <w:rFonts w:hint="eastAsia" w:ascii="仿宋" w:hAnsi="仿宋" w:eastAsia="仿宋" w:cs="仿宋"/>
              </w:rPr>
              <w:t>实际发放金额占应发放金额比例</w:t>
            </w:r>
          </w:p>
        </w:tc>
        <w:tc>
          <w:tcPr>
            <w:tcW w:w="2551" w:type="dxa"/>
            <w:vAlign w:val="center"/>
          </w:tcPr>
          <w:p>
            <w:pPr>
              <w:pStyle w:val="15"/>
              <w:rPr>
                <w:rFonts w:ascii="仿宋" w:hAnsi="仿宋" w:eastAsia="仿宋" w:cs="仿宋"/>
              </w:rPr>
            </w:pPr>
            <w:r>
              <w:rPr>
                <w:rFonts w:hint="eastAsia" w:ascii="仿宋" w:hAnsi="仿宋" w:eastAsia="仿宋" w:cs="仿宋"/>
              </w:rPr>
              <w:t>≥98%</w:t>
            </w:r>
          </w:p>
        </w:tc>
        <w:tc>
          <w:tcPr>
            <w:tcW w:w="2268" w:type="dxa"/>
            <w:vAlign w:val="center"/>
          </w:tcPr>
          <w:p>
            <w:pPr>
              <w:pStyle w:val="15"/>
              <w:rPr>
                <w:rFonts w:ascii="仿宋" w:hAnsi="仿宋" w:eastAsia="仿宋" w:cs="仿宋"/>
              </w:rPr>
            </w:pPr>
            <w:r>
              <w:rPr>
                <w:rFonts w:hint="eastAsia" w:ascii="仿宋" w:hAnsi="仿宋" w:eastAsia="仿宋" w:cs="仿宋"/>
              </w:rPr>
              <w:t>支付手续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时效指标</w:t>
            </w:r>
          </w:p>
        </w:tc>
        <w:tc>
          <w:tcPr>
            <w:tcW w:w="2835" w:type="dxa"/>
            <w:vAlign w:val="center"/>
          </w:tcPr>
          <w:p>
            <w:pPr>
              <w:pStyle w:val="15"/>
              <w:rPr>
                <w:rFonts w:ascii="仿宋" w:hAnsi="仿宋" w:eastAsia="仿宋" w:cs="仿宋"/>
              </w:rPr>
            </w:pPr>
            <w:r>
              <w:rPr>
                <w:rFonts w:hint="eastAsia" w:ascii="仿宋" w:hAnsi="仿宋" w:eastAsia="仿宋" w:cs="仿宋"/>
              </w:rPr>
              <w:t>时效指标</w:t>
            </w:r>
          </w:p>
        </w:tc>
        <w:tc>
          <w:tcPr>
            <w:tcW w:w="2835" w:type="dxa"/>
            <w:vAlign w:val="center"/>
          </w:tcPr>
          <w:p>
            <w:pPr>
              <w:pStyle w:val="15"/>
              <w:rPr>
                <w:rFonts w:ascii="仿宋" w:hAnsi="仿宋" w:eastAsia="仿宋" w:cs="仿宋"/>
              </w:rPr>
            </w:pPr>
            <w:r>
              <w:rPr>
                <w:rFonts w:hint="eastAsia" w:ascii="仿宋" w:hAnsi="仿宋" w:eastAsia="仿宋" w:cs="仿宋"/>
              </w:rPr>
              <w:t>奖励时间段</w:t>
            </w:r>
          </w:p>
        </w:tc>
        <w:tc>
          <w:tcPr>
            <w:tcW w:w="2551" w:type="dxa"/>
            <w:vAlign w:val="center"/>
          </w:tcPr>
          <w:p>
            <w:pPr>
              <w:pStyle w:val="15"/>
              <w:rPr>
                <w:rFonts w:ascii="仿宋" w:hAnsi="仿宋" w:eastAsia="仿宋" w:cs="仿宋"/>
              </w:rPr>
            </w:pPr>
            <w:r>
              <w:rPr>
                <w:rFonts w:hint="eastAsia" w:ascii="仿宋" w:hAnsi="仿宋" w:eastAsia="仿宋" w:cs="仿宋"/>
              </w:rPr>
              <w:t>1年</w:t>
            </w:r>
          </w:p>
        </w:tc>
        <w:tc>
          <w:tcPr>
            <w:tcW w:w="2268" w:type="dxa"/>
            <w:vAlign w:val="center"/>
          </w:tcPr>
          <w:p>
            <w:pPr>
              <w:pStyle w:val="15"/>
              <w:rPr>
                <w:rFonts w:ascii="仿宋" w:hAnsi="仿宋" w:eastAsia="仿宋" w:cs="仿宋"/>
              </w:rPr>
            </w:pPr>
            <w:r>
              <w:rPr>
                <w:rFonts w:hint="eastAsia" w:ascii="仿宋" w:hAnsi="仿宋" w:eastAsia="仿宋" w:cs="仿宋"/>
              </w:rP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成本指标</w:t>
            </w:r>
          </w:p>
        </w:tc>
        <w:tc>
          <w:tcPr>
            <w:tcW w:w="2835" w:type="dxa"/>
            <w:vAlign w:val="center"/>
          </w:tcPr>
          <w:p>
            <w:pPr>
              <w:pStyle w:val="15"/>
              <w:rPr>
                <w:rFonts w:ascii="仿宋" w:hAnsi="仿宋" w:eastAsia="仿宋" w:cs="仿宋"/>
              </w:rPr>
            </w:pPr>
            <w:r>
              <w:rPr>
                <w:rFonts w:hint="eastAsia" w:ascii="仿宋" w:hAnsi="仿宋" w:eastAsia="仿宋" w:cs="仿宋"/>
              </w:rPr>
              <w:t>依据文件执行</w:t>
            </w:r>
          </w:p>
        </w:tc>
        <w:tc>
          <w:tcPr>
            <w:tcW w:w="2835" w:type="dxa"/>
            <w:vAlign w:val="center"/>
          </w:tcPr>
          <w:p>
            <w:pPr>
              <w:pStyle w:val="15"/>
              <w:rPr>
                <w:rFonts w:ascii="仿宋" w:hAnsi="仿宋" w:eastAsia="仿宋" w:cs="仿宋"/>
              </w:rPr>
            </w:pPr>
            <w:r>
              <w:rPr>
                <w:rFonts w:hint="eastAsia" w:ascii="仿宋" w:hAnsi="仿宋" w:eastAsia="仿宋" w:cs="仿宋"/>
              </w:rPr>
              <w:t>依据文件执行</w:t>
            </w:r>
          </w:p>
        </w:tc>
        <w:tc>
          <w:tcPr>
            <w:tcW w:w="2551" w:type="dxa"/>
            <w:vAlign w:val="center"/>
          </w:tcPr>
          <w:p>
            <w:pPr>
              <w:pStyle w:val="15"/>
              <w:rPr>
                <w:rFonts w:ascii="仿宋" w:hAnsi="仿宋" w:eastAsia="仿宋" w:cs="仿宋"/>
              </w:rPr>
            </w:pPr>
            <w:r>
              <w:rPr>
                <w:rFonts w:hint="eastAsia" w:ascii="仿宋" w:hAnsi="仿宋" w:eastAsia="仿宋" w:cs="仿宋"/>
              </w:rPr>
              <w:t>3000万元</w:t>
            </w:r>
          </w:p>
        </w:tc>
        <w:tc>
          <w:tcPr>
            <w:tcW w:w="2268" w:type="dxa"/>
            <w:vAlign w:val="center"/>
          </w:tcPr>
          <w:p>
            <w:pPr>
              <w:pStyle w:val="15"/>
              <w:rPr>
                <w:rFonts w:ascii="仿宋" w:hAnsi="仿宋" w:eastAsia="仿宋" w:cs="仿宋"/>
              </w:rPr>
            </w:pPr>
            <w:r>
              <w:rPr>
                <w:rFonts w:hint="eastAsia" w:ascii="仿宋" w:hAnsi="仿宋" w:eastAsia="仿宋" w:cs="仿宋"/>
              </w:rPr>
              <w:t>依据文件执行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效益指标</w:t>
            </w:r>
          </w:p>
        </w:tc>
        <w:tc>
          <w:tcPr>
            <w:tcW w:w="2268" w:type="dxa"/>
            <w:vAlign w:val="center"/>
          </w:tcPr>
          <w:p>
            <w:pPr>
              <w:pStyle w:val="15"/>
              <w:rPr>
                <w:rFonts w:ascii="仿宋" w:hAnsi="仿宋" w:eastAsia="仿宋" w:cs="仿宋"/>
              </w:rPr>
            </w:pPr>
            <w:r>
              <w:rPr>
                <w:rFonts w:hint="eastAsia" w:ascii="仿宋" w:hAnsi="仿宋" w:eastAsia="仿宋" w:cs="仿宋"/>
              </w:rPr>
              <w:t>经济效益指标</w:t>
            </w:r>
          </w:p>
        </w:tc>
        <w:tc>
          <w:tcPr>
            <w:tcW w:w="2835" w:type="dxa"/>
            <w:vAlign w:val="center"/>
          </w:tcPr>
          <w:p>
            <w:pPr>
              <w:pStyle w:val="15"/>
              <w:rPr>
                <w:rFonts w:ascii="仿宋" w:hAnsi="仿宋" w:eastAsia="仿宋" w:cs="仿宋"/>
              </w:rPr>
            </w:pPr>
            <w:r>
              <w:rPr>
                <w:rFonts w:hint="eastAsia" w:ascii="仿宋" w:hAnsi="仿宋" w:eastAsia="仿宋" w:cs="仿宋"/>
              </w:rPr>
              <w:t>生产效率提高</w:t>
            </w:r>
          </w:p>
        </w:tc>
        <w:tc>
          <w:tcPr>
            <w:tcW w:w="2835" w:type="dxa"/>
            <w:vAlign w:val="center"/>
          </w:tcPr>
          <w:p>
            <w:pPr>
              <w:pStyle w:val="15"/>
              <w:rPr>
                <w:rFonts w:ascii="仿宋" w:hAnsi="仿宋" w:eastAsia="仿宋" w:cs="仿宋"/>
              </w:rPr>
            </w:pPr>
            <w:r>
              <w:rPr>
                <w:rFonts w:hint="eastAsia" w:ascii="仿宋" w:hAnsi="仿宋" w:eastAsia="仿宋" w:cs="仿宋"/>
              </w:rPr>
              <w:t>运用成果后生产效率提高（如生产数量、产品价值等）与运用成果前生产效率的比率</w:t>
            </w:r>
          </w:p>
        </w:tc>
        <w:tc>
          <w:tcPr>
            <w:tcW w:w="2551" w:type="dxa"/>
            <w:vAlign w:val="center"/>
          </w:tcPr>
          <w:p>
            <w:pPr>
              <w:pStyle w:val="15"/>
              <w:rPr>
                <w:rFonts w:ascii="仿宋" w:hAnsi="仿宋" w:eastAsia="仿宋" w:cs="仿宋"/>
              </w:rPr>
            </w:pPr>
            <w:r>
              <w:rPr>
                <w:rFonts w:hint="eastAsia" w:ascii="仿宋" w:hAnsi="仿宋" w:eastAsia="仿宋" w:cs="仿宋"/>
              </w:rPr>
              <w:t>生产效率提高</w:t>
            </w:r>
          </w:p>
        </w:tc>
        <w:tc>
          <w:tcPr>
            <w:tcW w:w="2268" w:type="dxa"/>
            <w:vAlign w:val="center"/>
          </w:tcPr>
          <w:p>
            <w:pPr>
              <w:pStyle w:val="15"/>
              <w:rPr>
                <w:rFonts w:ascii="仿宋" w:hAnsi="仿宋" w:eastAsia="仿宋" w:cs="仿宋"/>
              </w:rPr>
            </w:pPr>
            <w:r>
              <w:rPr>
                <w:rFonts w:hint="eastAsia" w:ascii="仿宋" w:hAnsi="仿宋" w:eastAsia="仿宋" w:cs="仿宋"/>
              </w:rPr>
              <w:t>根据生产效率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社会效益指标</w:t>
            </w:r>
          </w:p>
        </w:tc>
        <w:tc>
          <w:tcPr>
            <w:tcW w:w="2835" w:type="dxa"/>
            <w:vAlign w:val="center"/>
          </w:tcPr>
          <w:p>
            <w:pPr>
              <w:pStyle w:val="15"/>
              <w:rPr>
                <w:rFonts w:ascii="仿宋" w:hAnsi="仿宋" w:eastAsia="仿宋" w:cs="仿宋"/>
              </w:rPr>
            </w:pPr>
            <w:r>
              <w:rPr>
                <w:rFonts w:hint="eastAsia" w:ascii="仿宋" w:hAnsi="仿宋" w:eastAsia="仿宋" w:cs="仿宋"/>
              </w:rPr>
              <w:t>创新能力提升情况</w:t>
            </w:r>
          </w:p>
        </w:tc>
        <w:tc>
          <w:tcPr>
            <w:tcW w:w="2835" w:type="dxa"/>
            <w:vAlign w:val="center"/>
          </w:tcPr>
          <w:p>
            <w:pPr>
              <w:pStyle w:val="15"/>
              <w:rPr>
                <w:rFonts w:ascii="仿宋" w:hAnsi="仿宋" w:eastAsia="仿宋" w:cs="仿宋"/>
              </w:rPr>
            </w:pPr>
            <w:r>
              <w:rPr>
                <w:rFonts w:hint="eastAsia" w:ascii="仿宋" w:hAnsi="仿宋" w:eastAsia="仿宋" w:cs="仿宋"/>
              </w:rPr>
              <w:t>创新能力提升、推动县域发展</w:t>
            </w:r>
          </w:p>
        </w:tc>
        <w:tc>
          <w:tcPr>
            <w:tcW w:w="2551" w:type="dxa"/>
            <w:vAlign w:val="center"/>
          </w:tcPr>
          <w:p>
            <w:pPr>
              <w:pStyle w:val="15"/>
              <w:rPr>
                <w:rFonts w:ascii="仿宋" w:hAnsi="仿宋" w:eastAsia="仿宋" w:cs="仿宋"/>
              </w:rPr>
            </w:pPr>
            <w:r>
              <w:rPr>
                <w:rFonts w:hint="eastAsia" w:ascii="仿宋" w:hAnsi="仿宋" w:eastAsia="仿宋" w:cs="仿宋"/>
              </w:rPr>
              <w:t>创新能力提升情况</w:t>
            </w:r>
          </w:p>
        </w:tc>
        <w:tc>
          <w:tcPr>
            <w:tcW w:w="2268" w:type="dxa"/>
            <w:vAlign w:val="center"/>
          </w:tcPr>
          <w:p>
            <w:pPr>
              <w:pStyle w:val="15"/>
              <w:rPr>
                <w:rFonts w:ascii="仿宋" w:hAnsi="仿宋" w:eastAsia="仿宋" w:cs="仿宋"/>
              </w:rPr>
            </w:pPr>
            <w:r>
              <w:rPr>
                <w:rFonts w:hint="eastAsia" w:ascii="仿宋" w:hAnsi="仿宋" w:eastAsia="仿宋" w:cs="仿宋"/>
              </w:rPr>
              <w:t>根据县域发展情况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可持续影响指标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生态效益指标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ascii="仿宋" w:hAnsi="仿宋" w:eastAsia="仿宋" w:cs="仿宋"/>
              </w:rPr>
            </w:pPr>
            <w:r>
              <w:rPr>
                <w:rFonts w:hint="eastAsia" w:ascii="仿宋" w:hAnsi="仿宋" w:eastAsia="仿宋" w:cs="仿宋"/>
              </w:rPr>
              <w:t>满意度指标</w:t>
            </w:r>
          </w:p>
        </w:tc>
        <w:tc>
          <w:tcPr>
            <w:tcW w:w="2268" w:type="dxa"/>
            <w:vAlign w:val="center"/>
          </w:tcPr>
          <w:p>
            <w:pPr>
              <w:pStyle w:val="15"/>
              <w:rPr>
                <w:rFonts w:ascii="仿宋" w:hAnsi="仿宋" w:eastAsia="仿宋" w:cs="仿宋"/>
              </w:rPr>
            </w:pPr>
            <w:r>
              <w:rPr>
                <w:rFonts w:hint="eastAsia" w:ascii="仿宋" w:hAnsi="仿宋" w:eastAsia="仿宋" w:cs="仿宋"/>
              </w:rPr>
              <w:t>服务对象满意度指标</w:t>
            </w:r>
          </w:p>
        </w:tc>
        <w:tc>
          <w:tcPr>
            <w:tcW w:w="2835" w:type="dxa"/>
            <w:vAlign w:val="center"/>
          </w:tcPr>
          <w:p>
            <w:pPr>
              <w:pStyle w:val="15"/>
              <w:rPr>
                <w:rFonts w:ascii="仿宋" w:hAnsi="仿宋" w:eastAsia="仿宋" w:cs="仿宋"/>
              </w:rPr>
            </w:pPr>
            <w:r>
              <w:rPr>
                <w:rFonts w:hint="eastAsia" w:ascii="仿宋" w:hAnsi="仿宋" w:eastAsia="仿宋" w:cs="仿宋"/>
              </w:rPr>
              <w:t>企业满意度</w:t>
            </w:r>
          </w:p>
        </w:tc>
        <w:tc>
          <w:tcPr>
            <w:tcW w:w="2835" w:type="dxa"/>
            <w:vAlign w:val="center"/>
          </w:tcPr>
          <w:p>
            <w:pPr>
              <w:pStyle w:val="15"/>
              <w:rPr>
                <w:rFonts w:ascii="仿宋" w:hAnsi="仿宋" w:eastAsia="仿宋" w:cs="仿宋"/>
              </w:rPr>
            </w:pPr>
            <w:r>
              <w:rPr>
                <w:rFonts w:hint="eastAsia" w:ascii="仿宋" w:hAnsi="仿宋" w:eastAsia="仿宋" w:cs="仿宋"/>
              </w:rPr>
              <w:t>企业对科技服务满意度</w:t>
            </w:r>
          </w:p>
        </w:tc>
        <w:tc>
          <w:tcPr>
            <w:tcW w:w="2551" w:type="dxa"/>
            <w:vAlign w:val="center"/>
          </w:tcPr>
          <w:p>
            <w:pPr>
              <w:pStyle w:val="15"/>
              <w:rPr>
                <w:rFonts w:ascii="仿宋" w:hAnsi="仿宋" w:eastAsia="仿宋" w:cs="仿宋"/>
              </w:rPr>
            </w:pPr>
            <w:r>
              <w:rPr>
                <w:rFonts w:hint="eastAsia" w:ascii="仿宋" w:hAnsi="仿宋" w:eastAsia="仿宋" w:cs="仿宋"/>
              </w:rPr>
              <w:t>≥98%</w:t>
            </w:r>
          </w:p>
        </w:tc>
        <w:tc>
          <w:tcPr>
            <w:tcW w:w="2268" w:type="dxa"/>
            <w:vAlign w:val="center"/>
          </w:tcPr>
          <w:p>
            <w:pPr>
              <w:pStyle w:val="15"/>
              <w:rPr>
                <w:rFonts w:ascii="仿宋" w:hAnsi="仿宋" w:eastAsia="仿宋" w:cs="仿宋"/>
              </w:rPr>
            </w:pPr>
            <w:r>
              <w:rPr>
                <w:rFonts w:hint="eastAsia" w:ascii="仿宋" w:hAnsi="仿宋" w:eastAsia="仿宋" w:cs="仿宋"/>
              </w:rPr>
              <w:t>根据调查问卷</w:t>
            </w:r>
          </w:p>
        </w:tc>
      </w:tr>
    </w:tbl>
    <w:p>
      <w:pPr>
        <w:spacing w:line="560" w:lineRule="exact"/>
        <w:ind w:firstLine="643" w:firstLineChars="200"/>
        <w:rPr>
          <w:rFonts w:ascii="仿宋" w:hAnsi="仿宋" w:eastAsia="仿宋" w:cs="仿宋"/>
          <w:b/>
          <w:sz w:val="32"/>
          <w:szCs w:val="32"/>
        </w:rPr>
      </w:pPr>
    </w:p>
    <w:p>
      <w:pPr>
        <w:ind w:firstLine="560"/>
        <w:rPr>
          <w:rFonts w:ascii="仿宋" w:hAnsi="仿宋" w:eastAsia="仿宋" w:cs="仿宋"/>
        </w:rPr>
      </w:pPr>
      <w:r>
        <w:rPr>
          <w:rFonts w:hint="eastAsia" w:ascii="仿宋" w:hAnsi="仿宋" w:eastAsia="仿宋" w:cs="仿宋"/>
          <w:b/>
          <w:color w:val="000000"/>
          <w:sz w:val="28"/>
        </w:rPr>
        <w:t>2、促进企业家素质提升绩效目标表</w:t>
      </w:r>
    </w:p>
    <w:tbl>
      <w:tblPr>
        <w:tblStyle w:val="7"/>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3"/>
              <w:rPr>
                <w:rFonts w:ascii="仿宋" w:hAnsi="仿宋" w:eastAsia="仿宋" w:cs="仿宋"/>
              </w:rPr>
            </w:pPr>
            <w:r>
              <w:rPr>
                <w:rFonts w:hint="eastAsia" w:ascii="仿宋" w:hAnsi="仿宋" w:eastAsia="仿宋" w:cs="仿宋"/>
              </w:rPr>
              <w:t>绩效目标</w:t>
            </w:r>
          </w:p>
        </w:tc>
        <w:tc>
          <w:tcPr>
            <w:tcW w:w="12756" w:type="dxa"/>
            <w:tcBorders>
              <w:bottom w:val="single" w:color="FFFFFF" w:sz="6" w:space="0"/>
            </w:tcBorders>
            <w:vAlign w:val="center"/>
          </w:tcPr>
          <w:p>
            <w:pPr>
              <w:pStyle w:val="15"/>
              <w:rPr>
                <w:rFonts w:ascii="仿宋" w:hAnsi="仿宋" w:eastAsia="仿宋" w:cs="仿宋"/>
              </w:rPr>
            </w:pPr>
            <w:r>
              <w:rPr>
                <w:rFonts w:hint="eastAsia" w:ascii="仿宋" w:hAnsi="仿宋" w:eastAsia="仿宋" w:cs="仿宋"/>
              </w:rPr>
              <w:t>1.目标内容1</w:t>
            </w:r>
          </w:p>
        </w:tc>
      </w:tr>
    </w:tbl>
    <w:p>
      <w:pPr>
        <w:spacing w:line="2" w:lineRule="exact"/>
        <w:jc w:val="center"/>
        <w:rPr>
          <w:rFonts w:ascii="仿宋" w:hAnsi="仿宋" w:eastAsia="仿宋" w:cs="仿宋"/>
        </w:rPr>
      </w:pP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3"/>
              <w:rPr>
                <w:rFonts w:ascii="仿宋" w:hAnsi="仿宋" w:eastAsia="仿宋" w:cs="仿宋"/>
              </w:rPr>
            </w:pPr>
            <w:r>
              <w:rPr>
                <w:rFonts w:hint="eastAsia" w:ascii="仿宋" w:hAnsi="仿宋" w:eastAsia="仿宋" w:cs="仿宋"/>
              </w:rPr>
              <w:t>一级指标</w:t>
            </w:r>
          </w:p>
        </w:tc>
        <w:tc>
          <w:tcPr>
            <w:tcW w:w="2268" w:type="dxa"/>
            <w:vAlign w:val="center"/>
          </w:tcPr>
          <w:p>
            <w:pPr>
              <w:pStyle w:val="13"/>
              <w:rPr>
                <w:rFonts w:ascii="仿宋" w:hAnsi="仿宋" w:eastAsia="仿宋" w:cs="仿宋"/>
              </w:rPr>
            </w:pPr>
            <w:r>
              <w:rPr>
                <w:rFonts w:hint="eastAsia" w:ascii="仿宋" w:hAnsi="仿宋" w:eastAsia="仿宋" w:cs="仿宋"/>
              </w:rPr>
              <w:t>二级指标</w:t>
            </w:r>
          </w:p>
        </w:tc>
        <w:tc>
          <w:tcPr>
            <w:tcW w:w="2835" w:type="dxa"/>
            <w:vAlign w:val="center"/>
          </w:tcPr>
          <w:p>
            <w:pPr>
              <w:pStyle w:val="13"/>
              <w:rPr>
                <w:rFonts w:ascii="仿宋" w:hAnsi="仿宋" w:eastAsia="仿宋" w:cs="仿宋"/>
              </w:rPr>
            </w:pPr>
            <w:r>
              <w:rPr>
                <w:rFonts w:hint="eastAsia" w:ascii="仿宋" w:hAnsi="仿宋" w:eastAsia="仿宋" w:cs="仿宋"/>
              </w:rPr>
              <w:t>三级指标</w:t>
            </w:r>
          </w:p>
        </w:tc>
        <w:tc>
          <w:tcPr>
            <w:tcW w:w="2835" w:type="dxa"/>
            <w:vAlign w:val="center"/>
          </w:tcPr>
          <w:p>
            <w:pPr>
              <w:pStyle w:val="13"/>
              <w:rPr>
                <w:rFonts w:ascii="仿宋" w:hAnsi="仿宋" w:eastAsia="仿宋" w:cs="仿宋"/>
              </w:rPr>
            </w:pPr>
            <w:r>
              <w:rPr>
                <w:rFonts w:hint="eastAsia" w:ascii="仿宋" w:hAnsi="仿宋" w:eastAsia="仿宋" w:cs="仿宋"/>
              </w:rPr>
              <w:t>绩效指标描述</w:t>
            </w:r>
          </w:p>
        </w:tc>
        <w:tc>
          <w:tcPr>
            <w:tcW w:w="2551" w:type="dxa"/>
            <w:vAlign w:val="center"/>
          </w:tcPr>
          <w:p>
            <w:pPr>
              <w:pStyle w:val="13"/>
              <w:rPr>
                <w:rFonts w:ascii="仿宋" w:hAnsi="仿宋" w:eastAsia="仿宋" w:cs="仿宋"/>
              </w:rPr>
            </w:pPr>
            <w:r>
              <w:rPr>
                <w:rFonts w:hint="eastAsia" w:ascii="仿宋" w:hAnsi="仿宋" w:eastAsia="仿宋" w:cs="仿宋"/>
              </w:rPr>
              <w:t>指标值</w:t>
            </w:r>
          </w:p>
        </w:tc>
        <w:tc>
          <w:tcPr>
            <w:tcW w:w="2268" w:type="dxa"/>
            <w:vAlign w:val="center"/>
          </w:tcPr>
          <w:p>
            <w:pPr>
              <w:pStyle w:val="13"/>
              <w:rPr>
                <w:rFonts w:ascii="仿宋" w:hAnsi="仿宋" w:eastAsia="仿宋" w:cs="仿宋"/>
              </w:rPr>
            </w:pPr>
            <w:r>
              <w:rPr>
                <w:rFonts w:hint="eastAsia" w:ascii="仿宋" w:hAnsi="仿宋" w:eastAsia="仿宋" w:cs="仿宋"/>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产出指标</w:t>
            </w:r>
          </w:p>
        </w:tc>
        <w:tc>
          <w:tcPr>
            <w:tcW w:w="2268" w:type="dxa"/>
            <w:vAlign w:val="center"/>
          </w:tcPr>
          <w:p>
            <w:pPr>
              <w:pStyle w:val="15"/>
              <w:rPr>
                <w:rFonts w:ascii="仿宋" w:hAnsi="仿宋" w:eastAsia="仿宋" w:cs="仿宋"/>
              </w:rPr>
            </w:pPr>
            <w:r>
              <w:rPr>
                <w:rFonts w:hint="eastAsia" w:ascii="仿宋" w:hAnsi="仿宋" w:eastAsia="仿宋" w:cs="仿宋"/>
              </w:rPr>
              <w:t>数量指标</w:t>
            </w:r>
          </w:p>
        </w:tc>
        <w:tc>
          <w:tcPr>
            <w:tcW w:w="2835" w:type="dxa"/>
            <w:vAlign w:val="center"/>
          </w:tcPr>
          <w:p>
            <w:pPr>
              <w:pStyle w:val="15"/>
              <w:rPr>
                <w:rFonts w:ascii="仿宋" w:hAnsi="仿宋" w:eastAsia="仿宋" w:cs="仿宋"/>
              </w:rPr>
            </w:pPr>
            <w:r>
              <w:rPr>
                <w:rFonts w:hint="eastAsia" w:ascii="仿宋" w:hAnsi="仿宋" w:eastAsia="仿宋" w:cs="仿宋"/>
              </w:rPr>
              <w:t>培训人员数</w:t>
            </w:r>
          </w:p>
        </w:tc>
        <w:tc>
          <w:tcPr>
            <w:tcW w:w="2835" w:type="dxa"/>
            <w:vAlign w:val="center"/>
          </w:tcPr>
          <w:p>
            <w:pPr>
              <w:pStyle w:val="15"/>
              <w:rPr>
                <w:rFonts w:ascii="仿宋" w:hAnsi="仿宋" w:eastAsia="仿宋" w:cs="仿宋"/>
              </w:rPr>
            </w:pPr>
            <w:r>
              <w:rPr>
                <w:rFonts w:hint="eastAsia" w:ascii="仿宋" w:hAnsi="仿宋" w:eastAsia="仿宋" w:cs="仿宋"/>
              </w:rPr>
              <w:t>培训人员数</w:t>
            </w:r>
          </w:p>
        </w:tc>
        <w:tc>
          <w:tcPr>
            <w:tcW w:w="2551" w:type="dxa"/>
            <w:vAlign w:val="center"/>
          </w:tcPr>
          <w:p>
            <w:pPr>
              <w:pStyle w:val="15"/>
              <w:rPr>
                <w:rFonts w:ascii="仿宋" w:hAnsi="仿宋" w:eastAsia="仿宋" w:cs="仿宋"/>
              </w:rPr>
            </w:pPr>
            <w:r>
              <w:rPr>
                <w:rFonts w:hint="eastAsia" w:ascii="仿宋" w:hAnsi="仿宋" w:eastAsia="仿宋" w:cs="仿宋"/>
              </w:rPr>
              <w:t>≥80人</w:t>
            </w:r>
          </w:p>
        </w:tc>
        <w:tc>
          <w:tcPr>
            <w:tcW w:w="2268" w:type="dxa"/>
            <w:vAlign w:val="center"/>
          </w:tcPr>
          <w:p>
            <w:pPr>
              <w:pStyle w:val="15"/>
              <w:rPr>
                <w:rFonts w:ascii="仿宋" w:hAnsi="仿宋" w:eastAsia="仿宋" w:cs="仿宋"/>
              </w:rPr>
            </w:pPr>
            <w:r>
              <w:rPr>
                <w:rFonts w:hint="eastAsia" w:ascii="仿宋" w:hAnsi="仿宋" w:eastAsia="仿宋" w:cs="仿宋"/>
              </w:rPr>
              <w:t>根据培训人数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时效指标</w:t>
            </w:r>
          </w:p>
        </w:tc>
        <w:tc>
          <w:tcPr>
            <w:tcW w:w="2835" w:type="dxa"/>
            <w:vAlign w:val="center"/>
          </w:tcPr>
          <w:p>
            <w:pPr>
              <w:pStyle w:val="15"/>
              <w:rPr>
                <w:rFonts w:ascii="仿宋" w:hAnsi="仿宋" w:eastAsia="仿宋" w:cs="仿宋"/>
              </w:rPr>
            </w:pPr>
            <w:r>
              <w:rPr>
                <w:rFonts w:hint="eastAsia" w:ascii="仿宋" w:hAnsi="仿宋" w:eastAsia="仿宋" w:cs="仿宋"/>
              </w:rPr>
              <w:t>培训时限</w:t>
            </w:r>
          </w:p>
        </w:tc>
        <w:tc>
          <w:tcPr>
            <w:tcW w:w="2835" w:type="dxa"/>
            <w:vAlign w:val="center"/>
          </w:tcPr>
          <w:p>
            <w:pPr>
              <w:pStyle w:val="15"/>
              <w:rPr>
                <w:rFonts w:ascii="仿宋" w:hAnsi="仿宋" w:eastAsia="仿宋" w:cs="仿宋"/>
              </w:rPr>
            </w:pPr>
            <w:r>
              <w:rPr>
                <w:rFonts w:hint="eastAsia" w:ascii="仿宋" w:hAnsi="仿宋" w:eastAsia="仿宋" w:cs="仿宋"/>
              </w:rPr>
              <w:t>企业家素质提升一年的预计费用</w:t>
            </w:r>
          </w:p>
        </w:tc>
        <w:tc>
          <w:tcPr>
            <w:tcW w:w="2551" w:type="dxa"/>
            <w:vAlign w:val="center"/>
          </w:tcPr>
          <w:p>
            <w:pPr>
              <w:pStyle w:val="15"/>
              <w:rPr>
                <w:rFonts w:ascii="仿宋" w:hAnsi="仿宋" w:eastAsia="仿宋" w:cs="仿宋"/>
              </w:rPr>
            </w:pPr>
            <w:r>
              <w:rPr>
                <w:rFonts w:hint="eastAsia" w:ascii="仿宋" w:hAnsi="仿宋" w:eastAsia="仿宋" w:cs="仿宋"/>
              </w:rPr>
              <w:t>1年</w:t>
            </w:r>
          </w:p>
        </w:tc>
        <w:tc>
          <w:tcPr>
            <w:tcW w:w="2268" w:type="dxa"/>
            <w:vAlign w:val="center"/>
          </w:tcPr>
          <w:p>
            <w:pPr>
              <w:pStyle w:val="15"/>
              <w:rPr>
                <w:rFonts w:ascii="仿宋" w:hAnsi="仿宋" w:eastAsia="仿宋" w:cs="仿宋"/>
              </w:rPr>
            </w:pPr>
            <w:r>
              <w:rPr>
                <w:rFonts w:hint="eastAsia" w:ascii="仿宋" w:hAnsi="仿宋" w:eastAsia="仿宋" w:cs="仿宋"/>
              </w:rPr>
              <w:t>根据时效指标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质量指标</w:t>
            </w:r>
          </w:p>
        </w:tc>
        <w:tc>
          <w:tcPr>
            <w:tcW w:w="2835" w:type="dxa"/>
            <w:vAlign w:val="center"/>
          </w:tcPr>
          <w:p>
            <w:pPr>
              <w:pStyle w:val="15"/>
              <w:rPr>
                <w:rFonts w:ascii="仿宋" w:hAnsi="仿宋" w:eastAsia="仿宋" w:cs="仿宋"/>
              </w:rPr>
            </w:pPr>
            <w:r>
              <w:rPr>
                <w:rFonts w:hint="eastAsia" w:ascii="仿宋" w:hAnsi="仿宋" w:eastAsia="仿宋" w:cs="仿宋"/>
              </w:rPr>
              <w:t>培训覆盖率</w:t>
            </w:r>
          </w:p>
        </w:tc>
        <w:tc>
          <w:tcPr>
            <w:tcW w:w="2835" w:type="dxa"/>
            <w:vAlign w:val="center"/>
          </w:tcPr>
          <w:p>
            <w:pPr>
              <w:pStyle w:val="15"/>
              <w:rPr>
                <w:rFonts w:ascii="仿宋" w:hAnsi="仿宋" w:eastAsia="仿宋" w:cs="仿宋"/>
              </w:rPr>
            </w:pPr>
            <w:r>
              <w:rPr>
                <w:rFonts w:hint="eastAsia" w:ascii="仿宋" w:hAnsi="仿宋" w:eastAsia="仿宋" w:cs="仿宋"/>
              </w:rPr>
              <w:t>培训对象数量占应覆盖对象数量的比率</w:t>
            </w:r>
          </w:p>
        </w:tc>
        <w:tc>
          <w:tcPr>
            <w:tcW w:w="2551" w:type="dxa"/>
            <w:vAlign w:val="center"/>
          </w:tcPr>
          <w:p>
            <w:pPr>
              <w:pStyle w:val="15"/>
              <w:rPr>
                <w:rFonts w:ascii="仿宋" w:hAnsi="仿宋" w:eastAsia="仿宋" w:cs="仿宋"/>
              </w:rPr>
            </w:pPr>
            <w:r>
              <w:rPr>
                <w:rFonts w:hint="eastAsia" w:ascii="仿宋" w:hAnsi="仿宋" w:eastAsia="仿宋" w:cs="仿宋"/>
              </w:rPr>
              <w:t>≥95%</w:t>
            </w:r>
          </w:p>
        </w:tc>
        <w:tc>
          <w:tcPr>
            <w:tcW w:w="2268" w:type="dxa"/>
            <w:vAlign w:val="center"/>
          </w:tcPr>
          <w:p>
            <w:pPr>
              <w:pStyle w:val="15"/>
              <w:rPr>
                <w:rFonts w:ascii="仿宋" w:hAnsi="仿宋" w:eastAsia="仿宋" w:cs="仿宋"/>
              </w:rPr>
            </w:pPr>
            <w:r>
              <w:rPr>
                <w:rFonts w:hint="eastAsia" w:ascii="仿宋" w:hAnsi="仿宋" w:eastAsia="仿宋" w:cs="仿宋"/>
              </w:rPr>
              <w:t>根据培训覆盖情况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成本指标</w:t>
            </w:r>
          </w:p>
        </w:tc>
        <w:tc>
          <w:tcPr>
            <w:tcW w:w="2835" w:type="dxa"/>
            <w:vAlign w:val="center"/>
          </w:tcPr>
          <w:p>
            <w:pPr>
              <w:pStyle w:val="15"/>
              <w:rPr>
                <w:rFonts w:ascii="仿宋" w:hAnsi="仿宋" w:eastAsia="仿宋" w:cs="仿宋"/>
              </w:rPr>
            </w:pPr>
            <w:r>
              <w:rPr>
                <w:rFonts w:hint="eastAsia" w:ascii="仿宋" w:hAnsi="仿宋" w:eastAsia="仿宋" w:cs="仿宋"/>
              </w:rPr>
              <w:t>邀请专家人均费用</w:t>
            </w:r>
          </w:p>
        </w:tc>
        <w:tc>
          <w:tcPr>
            <w:tcW w:w="2835" w:type="dxa"/>
            <w:vAlign w:val="center"/>
          </w:tcPr>
          <w:p>
            <w:pPr>
              <w:pStyle w:val="15"/>
              <w:rPr>
                <w:rFonts w:ascii="仿宋" w:hAnsi="仿宋" w:eastAsia="仿宋" w:cs="仿宋"/>
              </w:rPr>
            </w:pPr>
            <w:r>
              <w:rPr>
                <w:rFonts w:hint="eastAsia" w:ascii="仿宋" w:hAnsi="仿宋" w:eastAsia="仿宋" w:cs="仿宋"/>
              </w:rPr>
              <w:t>邀请专家人均费用10万元，共20名</w:t>
            </w:r>
          </w:p>
        </w:tc>
        <w:tc>
          <w:tcPr>
            <w:tcW w:w="2551" w:type="dxa"/>
            <w:vAlign w:val="center"/>
          </w:tcPr>
          <w:p>
            <w:pPr>
              <w:pStyle w:val="15"/>
              <w:rPr>
                <w:rFonts w:ascii="仿宋" w:hAnsi="仿宋" w:eastAsia="仿宋" w:cs="仿宋"/>
              </w:rPr>
            </w:pPr>
            <w:r>
              <w:rPr>
                <w:rFonts w:hint="eastAsia" w:ascii="仿宋" w:hAnsi="仿宋" w:eastAsia="仿宋" w:cs="仿宋"/>
              </w:rPr>
              <w:t>200万元</w:t>
            </w:r>
          </w:p>
        </w:tc>
        <w:tc>
          <w:tcPr>
            <w:tcW w:w="2268" w:type="dxa"/>
            <w:vAlign w:val="center"/>
          </w:tcPr>
          <w:p>
            <w:pPr>
              <w:pStyle w:val="15"/>
              <w:rPr>
                <w:rFonts w:ascii="仿宋" w:hAnsi="仿宋" w:eastAsia="仿宋" w:cs="仿宋"/>
              </w:rPr>
            </w:pPr>
            <w:r>
              <w:rPr>
                <w:rFonts w:hint="eastAsia" w:ascii="仿宋" w:hAnsi="仿宋" w:eastAsia="仿宋" w:cs="仿宋"/>
              </w:rPr>
              <w:t>邀请专家人均费用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6"/>
              <w:rPr>
                <w:rFonts w:ascii="仿宋" w:hAnsi="仿宋" w:eastAsia="仿宋" w:cs="仿宋"/>
              </w:rPr>
            </w:pPr>
            <w:r>
              <w:rPr>
                <w:rFonts w:hint="eastAsia" w:ascii="仿宋" w:hAnsi="仿宋" w:eastAsia="仿宋" w:cs="仿宋"/>
              </w:rPr>
              <w:t>效益指标</w:t>
            </w:r>
          </w:p>
        </w:tc>
        <w:tc>
          <w:tcPr>
            <w:tcW w:w="2268" w:type="dxa"/>
            <w:vAlign w:val="center"/>
          </w:tcPr>
          <w:p>
            <w:pPr>
              <w:pStyle w:val="15"/>
              <w:rPr>
                <w:rFonts w:ascii="仿宋" w:hAnsi="仿宋" w:eastAsia="仿宋" w:cs="仿宋"/>
              </w:rPr>
            </w:pPr>
            <w:r>
              <w:rPr>
                <w:rFonts w:hint="eastAsia" w:ascii="仿宋" w:hAnsi="仿宋" w:eastAsia="仿宋" w:cs="仿宋"/>
              </w:rPr>
              <w:t>经济效益指标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社会效益指标</w:t>
            </w:r>
          </w:p>
        </w:tc>
        <w:tc>
          <w:tcPr>
            <w:tcW w:w="2835" w:type="dxa"/>
            <w:vAlign w:val="center"/>
          </w:tcPr>
          <w:p>
            <w:pPr>
              <w:pStyle w:val="15"/>
              <w:rPr>
                <w:rFonts w:ascii="仿宋" w:hAnsi="仿宋" w:eastAsia="仿宋" w:cs="仿宋"/>
              </w:rPr>
            </w:pPr>
            <w:r>
              <w:rPr>
                <w:rFonts w:hint="eastAsia" w:ascii="仿宋" w:hAnsi="仿宋" w:eastAsia="仿宋" w:cs="仿宋"/>
              </w:rPr>
              <w:t>提升综合素质</w:t>
            </w:r>
          </w:p>
        </w:tc>
        <w:tc>
          <w:tcPr>
            <w:tcW w:w="2835" w:type="dxa"/>
            <w:vAlign w:val="center"/>
          </w:tcPr>
          <w:p>
            <w:pPr>
              <w:pStyle w:val="15"/>
              <w:rPr>
                <w:rFonts w:ascii="仿宋" w:hAnsi="仿宋" w:eastAsia="仿宋" w:cs="仿宋"/>
              </w:rPr>
            </w:pPr>
            <w:r>
              <w:rPr>
                <w:rFonts w:hint="eastAsia" w:ascii="仿宋" w:hAnsi="仿宋" w:eastAsia="仿宋" w:cs="仿宋"/>
              </w:rPr>
              <w:t>通过培训，不断创新思维，发现自身存在的不足和差距，要取他人之长补己之短，只有这样企业才能创新，才能持续发展。</w:t>
            </w:r>
          </w:p>
        </w:tc>
        <w:tc>
          <w:tcPr>
            <w:tcW w:w="2551" w:type="dxa"/>
            <w:vAlign w:val="center"/>
          </w:tcPr>
          <w:p>
            <w:pPr>
              <w:pStyle w:val="15"/>
              <w:rPr>
                <w:rFonts w:ascii="仿宋" w:hAnsi="仿宋" w:eastAsia="仿宋" w:cs="仿宋"/>
              </w:rPr>
            </w:pPr>
            <w:r>
              <w:rPr>
                <w:rFonts w:hint="eastAsia" w:ascii="仿宋" w:hAnsi="仿宋" w:eastAsia="仿宋" w:cs="仿宋"/>
              </w:rPr>
              <w:t>有效提升综合素质</w:t>
            </w:r>
          </w:p>
        </w:tc>
        <w:tc>
          <w:tcPr>
            <w:tcW w:w="2268" w:type="dxa"/>
            <w:vAlign w:val="center"/>
          </w:tcPr>
          <w:p>
            <w:pPr>
              <w:pStyle w:val="15"/>
              <w:rPr>
                <w:rFonts w:ascii="仿宋" w:hAnsi="仿宋" w:eastAsia="仿宋" w:cs="仿宋"/>
              </w:rPr>
            </w:pPr>
            <w:r>
              <w:rPr>
                <w:rFonts w:hint="eastAsia" w:ascii="仿宋" w:hAnsi="仿宋" w:eastAsia="仿宋" w:cs="仿宋"/>
              </w:rPr>
              <w:t>根据素质提升情况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生态效益指标</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835" w:type="dxa"/>
            <w:vAlign w:val="center"/>
          </w:tcPr>
          <w:p>
            <w:pPr>
              <w:pStyle w:val="15"/>
              <w:rPr>
                <w:rFonts w:ascii="仿宋" w:hAnsi="仿宋" w:eastAsia="仿宋" w:cs="仿宋"/>
              </w:rPr>
            </w:pPr>
            <w:r>
              <w:rPr>
                <w:rFonts w:hint="eastAsia" w:ascii="仿宋" w:hAnsi="仿宋" w:eastAsia="仿宋" w:cs="仿宋"/>
              </w:rPr>
              <w:t>不涉及</w:t>
            </w:r>
          </w:p>
        </w:tc>
        <w:tc>
          <w:tcPr>
            <w:tcW w:w="2551" w:type="dxa"/>
            <w:vAlign w:val="center"/>
          </w:tcPr>
          <w:p>
            <w:pPr>
              <w:pStyle w:val="15"/>
              <w:rPr>
                <w:rFonts w:ascii="仿宋" w:hAnsi="仿宋" w:eastAsia="仿宋" w:cs="仿宋"/>
              </w:rPr>
            </w:pPr>
            <w:r>
              <w:rPr>
                <w:rFonts w:hint="eastAsia" w:ascii="仿宋" w:hAnsi="仿宋" w:eastAsia="仿宋" w:cs="仿宋"/>
              </w:rPr>
              <w:t>不涉及</w:t>
            </w:r>
          </w:p>
        </w:tc>
        <w:tc>
          <w:tcPr>
            <w:tcW w:w="2268" w:type="dxa"/>
            <w:vAlign w:val="center"/>
          </w:tcPr>
          <w:p>
            <w:pPr>
              <w:pStyle w:val="15"/>
              <w:rPr>
                <w:rFonts w:ascii="仿宋" w:hAnsi="仿宋" w:eastAsia="仿宋" w:cs="仿宋"/>
              </w:rPr>
            </w:pPr>
            <w:r>
              <w:rPr>
                <w:rFonts w:hint="eastAsia" w:ascii="仿宋" w:hAnsi="仿宋" w:eastAsia="仿宋" w:cs="仿宋"/>
              </w:rPr>
              <w:t>不涉及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pPr>
              <w:rPr>
                <w:rFonts w:ascii="仿宋" w:hAnsi="仿宋" w:eastAsia="仿宋" w:cs="仿宋"/>
              </w:rPr>
            </w:pPr>
          </w:p>
        </w:tc>
        <w:tc>
          <w:tcPr>
            <w:tcW w:w="2268" w:type="dxa"/>
            <w:vAlign w:val="center"/>
          </w:tcPr>
          <w:p>
            <w:pPr>
              <w:pStyle w:val="15"/>
              <w:rPr>
                <w:rFonts w:ascii="仿宋" w:hAnsi="仿宋" w:eastAsia="仿宋" w:cs="仿宋"/>
              </w:rPr>
            </w:pPr>
            <w:r>
              <w:rPr>
                <w:rFonts w:hint="eastAsia" w:ascii="仿宋" w:hAnsi="仿宋" w:eastAsia="仿宋" w:cs="仿宋"/>
              </w:rPr>
              <w:t>可持续影响指标</w:t>
            </w:r>
          </w:p>
        </w:tc>
        <w:tc>
          <w:tcPr>
            <w:tcW w:w="2835" w:type="dxa"/>
            <w:vAlign w:val="center"/>
          </w:tcPr>
          <w:p>
            <w:pPr>
              <w:pStyle w:val="15"/>
              <w:rPr>
                <w:rFonts w:ascii="仿宋" w:hAnsi="仿宋" w:eastAsia="仿宋" w:cs="仿宋"/>
              </w:rPr>
            </w:pPr>
            <w:r>
              <w:rPr>
                <w:rFonts w:hint="eastAsia" w:ascii="仿宋" w:hAnsi="仿宋" w:eastAsia="仿宋" w:cs="仿宋"/>
              </w:rPr>
              <w:t>对社会经济发展的影响</w:t>
            </w:r>
          </w:p>
        </w:tc>
        <w:tc>
          <w:tcPr>
            <w:tcW w:w="2835" w:type="dxa"/>
            <w:vAlign w:val="center"/>
          </w:tcPr>
          <w:p>
            <w:pPr>
              <w:pStyle w:val="15"/>
              <w:rPr>
                <w:rFonts w:ascii="仿宋" w:hAnsi="仿宋" w:eastAsia="仿宋" w:cs="仿宋"/>
              </w:rPr>
            </w:pPr>
            <w:r>
              <w:rPr>
                <w:rFonts w:hint="eastAsia" w:ascii="仿宋" w:hAnsi="仿宋" w:eastAsia="仿宋" w:cs="仿宋"/>
              </w:rPr>
              <w:t>对社会经济发展的影响</w:t>
            </w:r>
          </w:p>
        </w:tc>
        <w:tc>
          <w:tcPr>
            <w:tcW w:w="2551" w:type="dxa"/>
            <w:vAlign w:val="center"/>
          </w:tcPr>
          <w:p>
            <w:pPr>
              <w:pStyle w:val="15"/>
              <w:rPr>
                <w:rFonts w:ascii="仿宋" w:hAnsi="仿宋" w:eastAsia="仿宋" w:cs="仿宋"/>
              </w:rPr>
            </w:pPr>
            <w:r>
              <w:rPr>
                <w:rFonts w:hint="eastAsia" w:ascii="仿宋" w:hAnsi="仿宋" w:eastAsia="仿宋" w:cs="仿宋"/>
              </w:rPr>
              <w:t>社会经济发展的影响</w:t>
            </w:r>
          </w:p>
        </w:tc>
        <w:tc>
          <w:tcPr>
            <w:tcW w:w="2268" w:type="dxa"/>
            <w:vAlign w:val="center"/>
          </w:tcPr>
          <w:p>
            <w:pPr>
              <w:pStyle w:val="15"/>
              <w:rPr>
                <w:rFonts w:ascii="仿宋" w:hAnsi="仿宋" w:eastAsia="仿宋" w:cs="仿宋"/>
              </w:rPr>
            </w:pPr>
            <w:r>
              <w:rPr>
                <w:rFonts w:hint="eastAsia" w:ascii="仿宋" w:hAnsi="仿宋" w:eastAsia="仿宋" w:cs="仿宋"/>
              </w:rPr>
              <w:t>根据可持续影响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6"/>
              <w:rPr>
                <w:rFonts w:ascii="仿宋" w:hAnsi="仿宋" w:eastAsia="仿宋" w:cs="仿宋"/>
              </w:rPr>
            </w:pPr>
            <w:r>
              <w:rPr>
                <w:rFonts w:hint="eastAsia" w:ascii="仿宋" w:hAnsi="仿宋" w:eastAsia="仿宋" w:cs="仿宋"/>
              </w:rPr>
              <w:t>满意度指标</w:t>
            </w:r>
          </w:p>
        </w:tc>
        <w:tc>
          <w:tcPr>
            <w:tcW w:w="2268" w:type="dxa"/>
            <w:vAlign w:val="center"/>
          </w:tcPr>
          <w:p>
            <w:pPr>
              <w:pStyle w:val="15"/>
              <w:rPr>
                <w:rFonts w:ascii="仿宋" w:hAnsi="仿宋" w:eastAsia="仿宋" w:cs="仿宋"/>
              </w:rPr>
            </w:pPr>
            <w:r>
              <w:rPr>
                <w:rFonts w:hint="eastAsia" w:ascii="仿宋" w:hAnsi="仿宋" w:eastAsia="仿宋" w:cs="仿宋"/>
              </w:rPr>
              <w:t>服务对象满意度指标</w:t>
            </w:r>
          </w:p>
        </w:tc>
        <w:tc>
          <w:tcPr>
            <w:tcW w:w="2835" w:type="dxa"/>
            <w:vAlign w:val="center"/>
          </w:tcPr>
          <w:p>
            <w:pPr>
              <w:pStyle w:val="15"/>
              <w:rPr>
                <w:rFonts w:ascii="仿宋" w:hAnsi="仿宋" w:eastAsia="仿宋" w:cs="仿宋"/>
              </w:rPr>
            </w:pPr>
            <w:r>
              <w:rPr>
                <w:rFonts w:hint="eastAsia" w:ascii="仿宋" w:hAnsi="仿宋" w:eastAsia="仿宋" w:cs="仿宋"/>
              </w:rPr>
              <w:t>服务对象满意度</w:t>
            </w:r>
          </w:p>
        </w:tc>
        <w:tc>
          <w:tcPr>
            <w:tcW w:w="2835" w:type="dxa"/>
            <w:vAlign w:val="center"/>
          </w:tcPr>
          <w:p>
            <w:pPr>
              <w:pStyle w:val="15"/>
              <w:rPr>
                <w:rFonts w:ascii="仿宋" w:hAnsi="仿宋" w:eastAsia="仿宋" w:cs="仿宋"/>
              </w:rPr>
            </w:pPr>
            <w:r>
              <w:rPr>
                <w:rFonts w:hint="eastAsia" w:ascii="仿宋" w:hAnsi="仿宋" w:eastAsia="仿宋" w:cs="仿宋"/>
              </w:rPr>
              <w:t>接受培训企业家的满意程度</w:t>
            </w:r>
          </w:p>
        </w:tc>
        <w:tc>
          <w:tcPr>
            <w:tcW w:w="2551" w:type="dxa"/>
            <w:vAlign w:val="center"/>
          </w:tcPr>
          <w:p>
            <w:pPr>
              <w:pStyle w:val="15"/>
              <w:rPr>
                <w:rFonts w:ascii="仿宋" w:hAnsi="仿宋" w:eastAsia="仿宋" w:cs="仿宋"/>
              </w:rPr>
            </w:pPr>
            <w:r>
              <w:rPr>
                <w:rFonts w:hint="eastAsia" w:ascii="仿宋" w:hAnsi="仿宋" w:eastAsia="仿宋" w:cs="仿宋"/>
              </w:rPr>
              <w:t>≥98%</w:t>
            </w:r>
          </w:p>
        </w:tc>
        <w:tc>
          <w:tcPr>
            <w:tcW w:w="2268" w:type="dxa"/>
            <w:vAlign w:val="center"/>
          </w:tcPr>
          <w:p>
            <w:pPr>
              <w:pStyle w:val="15"/>
              <w:rPr>
                <w:rFonts w:ascii="仿宋" w:hAnsi="仿宋" w:eastAsia="仿宋" w:cs="仿宋"/>
              </w:rPr>
            </w:pPr>
            <w:r>
              <w:rPr>
                <w:rFonts w:hint="eastAsia" w:ascii="仿宋" w:hAnsi="仿宋" w:eastAsia="仿宋" w:cs="仿宋"/>
              </w:rPr>
              <w:t>调查问卷</w:t>
            </w:r>
          </w:p>
        </w:tc>
      </w:tr>
    </w:tbl>
    <w:p>
      <w:pPr>
        <w:sectPr>
          <w:pgSz w:w="16840" w:h="11900" w:orient="landscape"/>
          <w:pgMar w:top="1361" w:right="1020" w:bottom="1134" w:left="1020" w:header="720" w:footer="720" w:gutter="0"/>
          <w:cols w:space="720" w:num="1"/>
        </w:sectPr>
      </w:pPr>
    </w:p>
    <w:p>
      <w:pPr>
        <w:spacing w:before="10" w:after="1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2022年，成安县科技和工业信息化局安排政府采购预算</w:t>
      </w:r>
      <w:r>
        <w:rPr>
          <w:rFonts w:hint="eastAsia" w:eastAsia="方正仿宋_GBK"/>
          <w:color w:val="000000"/>
          <w:sz w:val="28"/>
          <w:lang w:eastAsia="zh-CN"/>
        </w:rPr>
        <w:t>4</w:t>
      </w:r>
      <w:r>
        <w:rPr>
          <w:rFonts w:eastAsia="方正仿宋_GBK"/>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2"/>
            </w:pPr>
            <w:r>
              <w:t>439成安县科技和工业信息化局</w:t>
            </w:r>
          </w:p>
        </w:tc>
        <w:tc>
          <w:tcPr>
            <w:tcW w:w="8674" w:type="dxa"/>
            <w:gridSpan w:val="9"/>
            <w:tcBorders>
              <w:top w:val="single" w:color="FFFFFF" w:sz="6" w:space="0"/>
              <w:left w:val="single" w:color="FFFFFF" w:sz="6" w:space="0"/>
              <w:right w:val="single" w:color="FFFFFF" w:sz="6" w:space="0"/>
            </w:tcBorders>
            <w:vAlign w:val="center"/>
          </w:tcPr>
          <w:p>
            <w:pPr>
              <w:pStyle w:val="2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2665" w:type="dxa"/>
            <w:gridSpan w:val="2"/>
            <w:vAlign w:val="center"/>
          </w:tcPr>
          <w:p>
            <w:pPr>
              <w:pStyle w:val="13"/>
            </w:pPr>
            <w:r>
              <w:t>政府采购项目来源</w:t>
            </w:r>
          </w:p>
        </w:tc>
        <w:tc>
          <w:tcPr>
            <w:tcW w:w="1134" w:type="dxa"/>
            <w:vMerge w:val="restart"/>
            <w:vAlign w:val="center"/>
          </w:tcPr>
          <w:p>
            <w:pPr>
              <w:pStyle w:val="13"/>
            </w:pPr>
            <w:r>
              <w:t>采购物品名称</w:t>
            </w:r>
          </w:p>
        </w:tc>
        <w:tc>
          <w:tcPr>
            <w:tcW w:w="1134" w:type="dxa"/>
            <w:vMerge w:val="restart"/>
            <w:vAlign w:val="center"/>
          </w:tcPr>
          <w:p>
            <w:pPr>
              <w:pStyle w:val="13"/>
            </w:pPr>
            <w:r>
              <w:t>政府采购目录序号</w:t>
            </w:r>
          </w:p>
        </w:tc>
        <w:tc>
          <w:tcPr>
            <w:tcW w:w="709" w:type="dxa"/>
            <w:vMerge w:val="restart"/>
            <w:vAlign w:val="center"/>
          </w:tcPr>
          <w:p>
            <w:pPr>
              <w:pStyle w:val="13"/>
            </w:pPr>
            <w:r>
              <w:t>计量  单位</w:t>
            </w:r>
          </w:p>
        </w:tc>
        <w:tc>
          <w:tcPr>
            <w:tcW w:w="850" w:type="dxa"/>
            <w:vMerge w:val="restart"/>
            <w:vAlign w:val="center"/>
          </w:tcPr>
          <w:p>
            <w:pPr>
              <w:pStyle w:val="13"/>
            </w:pPr>
            <w:r>
              <w:t>数量</w:t>
            </w:r>
          </w:p>
        </w:tc>
        <w:tc>
          <w:tcPr>
            <w:tcW w:w="850" w:type="dxa"/>
            <w:vMerge w:val="restart"/>
            <w:vAlign w:val="center"/>
          </w:tcPr>
          <w:p>
            <w:pPr>
              <w:pStyle w:val="13"/>
            </w:pPr>
            <w:r>
              <w:t>单价</w:t>
            </w:r>
          </w:p>
        </w:tc>
        <w:tc>
          <w:tcPr>
            <w:tcW w:w="7710" w:type="dxa"/>
            <w:gridSpan w:val="8"/>
            <w:vAlign w:val="center"/>
          </w:tcPr>
          <w:p>
            <w:pPr>
              <w:pStyle w:val="13"/>
            </w:pPr>
            <w:r>
              <w:t>政府采购金额（当年部门预算安排资金）</w:t>
            </w:r>
          </w:p>
        </w:tc>
        <w:tc>
          <w:tcPr>
            <w:tcW w:w="964" w:type="dxa"/>
            <w:vMerge w:val="restart"/>
            <w:vAlign w:val="center"/>
          </w:tcPr>
          <w:p>
            <w:pPr>
              <w:pStyle w:val="13"/>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3"/>
            </w:pPr>
            <w:r>
              <w:t>项目名称</w:t>
            </w:r>
          </w:p>
        </w:tc>
        <w:tc>
          <w:tcPr>
            <w:tcW w:w="964" w:type="dxa"/>
            <w:vAlign w:val="center"/>
          </w:tcPr>
          <w:p>
            <w:pPr>
              <w:pStyle w:val="13"/>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3"/>
            </w:pPr>
            <w:r>
              <w:t>合计</w:t>
            </w:r>
          </w:p>
        </w:tc>
        <w:tc>
          <w:tcPr>
            <w:tcW w:w="964" w:type="dxa"/>
            <w:vAlign w:val="center"/>
          </w:tcPr>
          <w:p>
            <w:pPr>
              <w:pStyle w:val="13"/>
            </w:pPr>
            <w:r>
              <w:t>一般公共预算拨款</w:t>
            </w:r>
          </w:p>
        </w:tc>
        <w:tc>
          <w:tcPr>
            <w:tcW w:w="964" w:type="dxa"/>
            <w:vAlign w:val="center"/>
          </w:tcPr>
          <w:p>
            <w:pPr>
              <w:pStyle w:val="13"/>
            </w:pPr>
            <w:r>
              <w:t>基金预算拨款</w:t>
            </w:r>
          </w:p>
        </w:tc>
        <w:tc>
          <w:tcPr>
            <w:tcW w:w="964" w:type="dxa"/>
            <w:vAlign w:val="center"/>
          </w:tcPr>
          <w:p>
            <w:pPr>
              <w:pStyle w:val="13"/>
            </w:pPr>
            <w:r>
              <w:t>国有资本经营预算拨款</w:t>
            </w:r>
          </w:p>
        </w:tc>
        <w:tc>
          <w:tcPr>
            <w:tcW w:w="964" w:type="dxa"/>
            <w:vAlign w:val="center"/>
          </w:tcPr>
          <w:p>
            <w:pPr>
              <w:pStyle w:val="13"/>
            </w:pPr>
            <w:r>
              <w:t>财政专户核拨</w:t>
            </w:r>
          </w:p>
        </w:tc>
        <w:tc>
          <w:tcPr>
            <w:tcW w:w="964" w:type="dxa"/>
            <w:vAlign w:val="center"/>
          </w:tcPr>
          <w:p>
            <w:pPr>
              <w:pStyle w:val="13"/>
            </w:pPr>
            <w:r>
              <w:t>单位    资金</w:t>
            </w:r>
          </w:p>
        </w:tc>
        <w:tc>
          <w:tcPr>
            <w:tcW w:w="964" w:type="dxa"/>
            <w:vAlign w:val="center"/>
          </w:tcPr>
          <w:p>
            <w:pPr>
              <w:pStyle w:val="13"/>
            </w:pPr>
            <w:r>
              <w:t>财政拨    款结转</w:t>
            </w:r>
          </w:p>
        </w:tc>
        <w:tc>
          <w:tcPr>
            <w:tcW w:w="964" w:type="dxa"/>
            <w:vAlign w:val="center"/>
          </w:tcPr>
          <w:p>
            <w:pPr>
              <w:pStyle w:val="13"/>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5"/>
              <w:rPr>
                <w:lang w:eastAsia="zh-CN"/>
              </w:rPr>
            </w:pPr>
            <w:r>
              <w:rPr>
                <w:rFonts w:hint="eastAsia"/>
                <w:lang w:eastAsia="zh-CN"/>
              </w:rPr>
              <w:t>日常公用经费</w:t>
            </w:r>
          </w:p>
        </w:tc>
        <w:tc>
          <w:tcPr>
            <w:tcW w:w="964" w:type="dxa"/>
            <w:vAlign w:val="center"/>
          </w:tcPr>
          <w:p>
            <w:pPr>
              <w:pStyle w:val="14"/>
              <w:rPr>
                <w:lang w:eastAsia="zh-CN"/>
              </w:rPr>
            </w:pPr>
            <w:r>
              <w:rPr>
                <w:rFonts w:hint="eastAsia"/>
                <w:lang w:eastAsia="zh-CN"/>
              </w:rPr>
              <w:t>4</w:t>
            </w:r>
          </w:p>
        </w:tc>
        <w:tc>
          <w:tcPr>
            <w:tcW w:w="1134" w:type="dxa"/>
            <w:vAlign w:val="center"/>
          </w:tcPr>
          <w:p>
            <w:pPr>
              <w:pStyle w:val="15"/>
              <w:rPr>
                <w:lang w:eastAsia="zh-CN"/>
              </w:rPr>
            </w:pPr>
            <w:r>
              <w:rPr>
                <w:rFonts w:hint="eastAsia"/>
                <w:lang w:eastAsia="zh-CN"/>
              </w:rPr>
              <w:t>电脑</w:t>
            </w:r>
          </w:p>
        </w:tc>
        <w:tc>
          <w:tcPr>
            <w:tcW w:w="1134" w:type="dxa"/>
            <w:vAlign w:val="center"/>
          </w:tcPr>
          <w:p>
            <w:pPr>
              <w:pStyle w:val="15"/>
            </w:pPr>
            <w:r>
              <w:rPr>
                <w:rFonts w:hint="eastAsia" w:ascii="仿宋" w:hAnsi="仿宋" w:eastAsia="仿宋" w:cs="仿宋"/>
                <w:bCs/>
              </w:rPr>
              <w:t>A02010199</w:t>
            </w:r>
          </w:p>
        </w:tc>
        <w:tc>
          <w:tcPr>
            <w:tcW w:w="709" w:type="dxa"/>
            <w:vAlign w:val="center"/>
          </w:tcPr>
          <w:p>
            <w:pPr>
              <w:pStyle w:val="16"/>
              <w:rPr>
                <w:lang w:eastAsia="zh-CN"/>
              </w:rPr>
            </w:pPr>
            <w:r>
              <w:rPr>
                <w:rFonts w:hint="eastAsia"/>
                <w:lang w:eastAsia="zh-CN"/>
              </w:rPr>
              <w:t>台</w:t>
            </w:r>
          </w:p>
        </w:tc>
        <w:tc>
          <w:tcPr>
            <w:tcW w:w="850" w:type="dxa"/>
            <w:vAlign w:val="center"/>
          </w:tcPr>
          <w:p>
            <w:pPr>
              <w:pStyle w:val="14"/>
              <w:rPr>
                <w:lang w:eastAsia="zh-CN"/>
              </w:rPr>
            </w:pPr>
            <w:r>
              <w:rPr>
                <w:rFonts w:hint="eastAsia"/>
                <w:lang w:eastAsia="zh-CN"/>
              </w:rPr>
              <w:t>10</w:t>
            </w:r>
          </w:p>
        </w:tc>
        <w:tc>
          <w:tcPr>
            <w:tcW w:w="850" w:type="dxa"/>
            <w:vAlign w:val="center"/>
          </w:tcPr>
          <w:p>
            <w:pPr>
              <w:pStyle w:val="14"/>
              <w:rPr>
                <w:lang w:eastAsia="zh-CN"/>
              </w:rPr>
            </w:pPr>
            <w:r>
              <w:rPr>
                <w:rFonts w:hint="eastAsia"/>
                <w:lang w:eastAsia="zh-CN"/>
              </w:rPr>
              <w:t>0.4</w:t>
            </w:r>
          </w:p>
        </w:tc>
        <w:tc>
          <w:tcPr>
            <w:tcW w:w="964" w:type="dxa"/>
            <w:vAlign w:val="center"/>
          </w:tcPr>
          <w:p>
            <w:pPr>
              <w:pStyle w:val="14"/>
              <w:rPr>
                <w:lang w:eastAsia="zh-CN"/>
              </w:rPr>
            </w:pPr>
            <w:r>
              <w:rPr>
                <w:rFonts w:hint="eastAsia"/>
                <w:lang w:eastAsia="zh-CN"/>
              </w:rPr>
              <w:t>4</w:t>
            </w:r>
          </w:p>
        </w:tc>
        <w:tc>
          <w:tcPr>
            <w:tcW w:w="964" w:type="dxa"/>
            <w:vAlign w:val="center"/>
          </w:tcPr>
          <w:p>
            <w:pPr>
              <w:pStyle w:val="14"/>
              <w:rPr>
                <w:lang w:eastAsia="zh-CN"/>
              </w:rPr>
            </w:pPr>
            <w:r>
              <w:rPr>
                <w:rFonts w:hint="eastAsia"/>
                <w:lang w:eastAsia="zh-CN"/>
              </w:rPr>
              <w:t>4</w:t>
            </w: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c>
          <w:tcPr>
            <w:tcW w:w="964" w:type="dxa"/>
            <w:vAlign w:val="center"/>
          </w:tcPr>
          <w:p>
            <w:pPr>
              <w:pStyle w:val="14"/>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p>
    <w:p>
      <w:pPr>
        <w:ind w:firstLine="640"/>
      </w:pP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成安县科技和工业信息化局（含所属单位）上年末固定资产金额为</w:t>
      </w:r>
      <w:r>
        <w:rPr>
          <w:rFonts w:hint="eastAsia" w:eastAsia="方正仿宋_GBK"/>
          <w:color w:val="000000"/>
          <w:sz w:val="28"/>
          <w:lang w:eastAsia="zh-CN"/>
        </w:rPr>
        <w:t>85.68</w:t>
      </w:r>
      <w:r>
        <w:rPr>
          <w:rFonts w:eastAsia="方正仿宋_GBK"/>
          <w:color w:val="000000"/>
          <w:sz w:val="28"/>
        </w:rPr>
        <w:t>万元（详见下表）。本年度拟购置固定资产总额为</w:t>
      </w:r>
      <w:r>
        <w:rPr>
          <w:rFonts w:hint="eastAsia" w:eastAsia="方正仿宋_GBK"/>
          <w:color w:val="000000"/>
          <w:sz w:val="28"/>
          <w:lang w:eastAsia="zh-CN"/>
        </w:rPr>
        <w:t>4</w:t>
      </w:r>
      <w:r>
        <w:rPr>
          <w:rFonts w:eastAsia="方正仿宋_GBK"/>
          <w:color w:val="000000"/>
          <w:sz w:val="28"/>
        </w:rPr>
        <w:t>万元，已按要求列入政府采购预算，详见政府采购预算表。</w:t>
      </w:r>
    </w:p>
    <w:p>
      <w:pPr>
        <w:ind w:firstLine="3240" w:firstLineChars="900"/>
        <w:jc w:val="both"/>
      </w:pPr>
      <w:r>
        <w:rPr>
          <w:rFonts w:ascii="方正小标宋_GBK" w:hAnsi="方正小标宋_GBK" w:eastAsia="方正小标宋_GBK" w:cs="方正小标宋_GBK"/>
          <w:color w:val="000000"/>
          <w:sz w:val="36"/>
        </w:rPr>
        <w:t>部门固定资产占用情况表</w:t>
      </w:r>
    </w:p>
    <w:tbl>
      <w:tblPr>
        <w:tblStyle w:val="7"/>
        <w:tblpPr w:leftFromText="180" w:rightFromText="180" w:vertAnchor="text" w:horzAnchor="page" w:tblpX="3089" w:tblpY="1400"/>
        <w:tblOverlap w:val="never"/>
        <w:tblW w:w="7343" w:type="dxa"/>
        <w:tblInd w:w="0" w:type="dxa"/>
        <w:tblLayout w:type="fixed"/>
        <w:tblCellMar>
          <w:top w:w="0" w:type="dxa"/>
          <w:left w:w="108" w:type="dxa"/>
          <w:bottom w:w="0" w:type="dxa"/>
          <w:right w:w="108" w:type="dxa"/>
        </w:tblCellMar>
      </w:tblPr>
      <w:tblGrid>
        <w:gridCol w:w="2447"/>
        <w:gridCol w:w="1224"/>
        <w:gridCol w:w="1224"/>
        <w:gridCol w:w="2448"/>
      </w:tblGrid>
      <w:tr>
        <w:tblPrEx>
          <w:tblCellMar>
            <w:top w:w="0" w:type="dxa"/>
            <w:left w:w="108" w:type="dxa"/>
            <w:bottom w:w="0" w:type="dxa"/>
            <w:right w:w="108" w:type="dxa"/>
          </w:tblCellMar>
        </w:tblPrEx>
        <w:trPr>
          <w:trHeight w:val="705" w:hRule="atLeast"/>
        </w:trPr>
        <w:tc>
          <w:tcPr>
            <w:tcW w:w="7343" w:type="dxa"/>
            <w:gridSpan w:val="4"/>
            <w:tcBorders>
              <w:top w:val="nil"/>
              <w:left w:val="nil"/>
              <w:bottom w:val="nil"/>
              <w:right w:val="nil"/>
            </w:tcBorders>
            <w:vAlign w:val="center"/>
          </w:tcPr>
          <w:p>
            <w:pPr>
              <w:jc w:val="center"/>
              <w:rPr>
                <w:rFonts w:ascii="仿宋" w:hAnsi="仿宋" w:eastAsia="仿宋" w:cs="仿宋"/>
                <w:bCs/>
                <w:sz w:val="32"/>
                <w:szCs w:val="32"/>
              </w:rPr>
            </w:pPr>
            <w:r>
              <w:rPr>
                <w:rFonts w:hint="eastAsia" w:ascii="仿宋" w:hAnsi="仿宋" w:eastAsia="仿宋" w:cs="仿宋"/>
                <w:bCs/>
                <w:sz w:val="32"/>
                <w:szCs w:val="32"/>
              </w:rPr>
              <w:t>部门固定资产占用情况表</w:t>
            </w:r>
          </w:p>
        </w:tc>
      </w:tr>
      <w:tr>
        <w:tblPrEx>
          <w:tblCellMar>
            <w:top w:w="0" w:type="dxa"/>
            <w:left w:w="108" w:type="dxa"/>
            <w:bottom w:w="0" w:type="dxa"/>
            <w:right w:w="108" w:type="dxa"/>
          </w:tblCellMar>
        </w:tblPrEx>
        <w:trPr>
          <w:trHeight w:val="510" w:hRule="atLeast"/>
        </w:trPr>
        <w:tc>
          <w:tcPr>
            <w:tcW w:w="3671" w:type="dxa"/>
            <w:gridSpan w:val="2"/>
            <w:tcBorders>
              <w:top w:val="nil"/>
              <w:left w:val="nil"/>
              <w:bottom w:val="nil"/>
              <w:right w:val="nil"/>
            </w:tcBorders>
            <w:vAlign w:val="center"/>
          </w:tcPr>
          <w:p>
            <w:pPr>
              <w:rPr>
                <w:rFonts w:ascii="仿宋" w:hAnsi="仿宋" w:eastAsia="仿宋" w:cs="仿宋"/>
                <w:sz w:val="22"/>
              </w:rPr>
            </w:pPr>
            <w:r>
              <w:rPr>
                <w:rFonts w:hint="eastAsia" w:ascii="仿宋" w:hAnsi="仿宋" w:eastAsia="仿宋" w:cs="仿宋"/>
                <w:sz w:val="22"/>
              </w:rPr>
              <w:t>编制部门：成安县科技和工业信息化局</w:t>
            </w:r>
          </w:p>
        </w:tc>
        <w:tc>
          <w:tcPr>
            <w:tcW w:w="3672" w:type="dxa"/>
            <w:gridSpan w:val="2"/>
            <w:tcBorders>
              <w:top w:val="nil"/>
              <w:left w:val="nil"/>
              <w:bottom w:val="nil"/>
              <w:right w:val="nil"/>
            </w:tcBorders>
            <w:vAlign w:val="center"/>
          </w:tcPr>
          <w:p>
            <w:pPr>
              <w:rPr>
                <w:rFonts w:ascii="仿宋" w:hAnsi="仿宋" w:eastAsia="仿宋" w:cs="仿宋"/>
                <w:sz w:val="22"/>
              </w:rPr>
            </w:pPr>
            <w:r>
              <w:rPr>
                <w:rFonts w:hint="eastAsia" w:ascii="仿宋" w:hAnsi="仿宋" w:eastAsia="仿宋" w:cs="仿宋"/>
                <w:sz w:val="22"/>
              </w:rPr>
              <w:t>截止时间：202</w:t>
            </w:r>
            <w:r>
              <w:rPr>
                <w:rFonts w:hint="eastAsia" w:ascii="仿宋" w:hAnsi="仿宋" w:eastAsia="仿宋" w:cs="仿宋"/>
                <w:sz w:val="22"/>
                <w:lang w:eastAsia="zh-CN"/>
              </w:rPr>
              <w:t>1</w:t>
            </w:r>
            <w:r>
              <w:rPr>
                <w:rFonts w:hint="eastAsia" w:ascii="仿宋" w:hAnsi="仿宋" w:eastAsia="仿宋" w:cs="仿宋"/>
                <w:sz w:val="22"/>
              </w:rPr>
              <w:t>年12月31日</w:t>
            </w:r>
          </w:p>
        </w:tc>
      </w:tr>
      <w:tr>
        <w:tblPrEx>
          <w:tblCellMar>
            <w:top w:w="0" w:type="dxa"/>
            <w:left w:w="108" w:type="dxa"/>
            <w:bottom w:w="0" w:type="dxa"/>
            <w:right w:w="108" w:type="dxa"/>
          </w:tblCellMar>
        </w:tblPrEx>
        <w:trPr>
          <w:trHeight w:val="645" w:hRule="atLeast"/>
        </w:trPr>
        <w:tc>
          <w:tcPr>
            <w:tcW w:w="2447"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b/>
                <w:bCs/>
                <w:sz w:val="22"/>
              </w:rPr>
            </w:pPr>
            <w:r>
              <w:rPr>
                <w:rFonts w:hint="eastAsia" w:ascii="仿宋" w:hAnsi="仿宋" w:eastAsia="仿宋" w:cs="仿宋"/>
                <w:b/>
                <w:bCs/>
                <w:sz w:val="22"/>
              </w:rPr>
              <w:t>项目</w:t>
            </w:r>
          </w:p>
        </w:tc>
        <w:tc>
          <w:tcPr>
            <w:tcW w:w="2448" w:type="dxa"/>
            <w:gridSpan w:val="2"/>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2"/>
              </w:rPr>
            </w:pPr>
            <w:r>
              <w:rPr>
                <w:rFonts w:hint="eastAsia" w:ascii="仿宋" w:hAnsi="仿宋" w:eastAsia="仿宋" w:cs="仿宋"/>
                <w:b/>
                <w:bCs/>
                <w:sz w:val="22"/>
              </w:rPr>
              <w:t>数量</w:t>
            </w:r>
          </w:p>
        </w:tc>
        <w:tc>
          <w:tcPr>
            <w:tcW w:w="2448" w:type="dxa"/>
            <w:tcBorders>
              <w:top w:val="single" w:color="auto" w:sz="4" w:space="0"/>
              <w:left w:val="nil"/>
              <w:bottom w:val="single" w:color="auto" w:sz="4" w:space="0"/>
              <w:right w:val="single" w:color="auto" w:sz="4" w:space="0"/>
            </w:tcBorders>
            <w:vAlign w:val="center"/>
          </w:tcPr>
          <w:p>
            <w:pPr>
              <w:jc w:val="center"/>
              <w:rPr>
                <w:rFonts w:ascii="仿宋" w:hAnsi="仿宋" w:eastAsia="仿宋" w:cs="仿宋"/>
                <w:b/>
                <w:bCs/>
                <w:sz w:val="22"/>
              </w:rPr>
            </w:pPr>
            <w:r>
              <w:rPr>
                <w:rFonts w:hint="eastAsia" w:ascii="仿宋" w:hAnsi="仿宋" w:eastAsia="仿宋" w:cs="仿宋"/>
                <w:b/>
                <w:bCs/>
                <w:sz w:val="22"/>
              </w:rPr>
              <w:t>价值（金额单位：万元）</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资产总额</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lang w:eastAsia="zh-CN"/>
              </w:rPr>
            </w:pPr>
            <w:r>
              <w:rPr>
                <w:rFonts w:hint="eastAsia" w:ascii="仿宋" w:hAnsi="仿宋" w:eastAsia="仿宋" w:cs="仿宋"/>
                <w:sz w:val="22"/>
              </w:rPr>
              <w:t>8</w:t>
            </w:r>
            <w:r>
              <w:rPr>
                <w:rFonts w:hint="eastAsia" w:ascii="仿宋" w:hAnsi="仿宋" w:eastAsia="仿宋" w:cs="仿宋"/>
                <w:sz w:val="22"/>
                <w:lang w:eastAsia="zh-CN"/>
              </w:rPr>
              <w:t>5.68</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1、房屋（平方米）</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1782</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15.24</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其中：办公用房（平方米）</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1600</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2、车辆（台、辆）</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3</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25.82</w:t>
            </w: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3、单价在50万元以上的设备</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rPr>
            </w:pPr>
          </w:p>
        </w:tc>
      </w:tr>
      <w:tr>
        <w:tblPrEx>
          <w:tblCellMar>
            <w:top w:w="0" w:type="dxa"/>
            <w:left w:w="108" w:type="dxa"/>
            <w:bottom w:w="0" w:type="dxa"/>
            <w:right w:w="108" w:type="dxa"/>
          </w:tblCellMar>
        </w:tblPrEx>
        <w:trPr>
          <w:trHeight w:val="645" w:hRule="atLeast"/>
        </w:trPr>
        <w:tc>
          <w:tcPr>
            <w:tcW w:w="2447" w:type="dxa"/>
            <w:tcBorders>
              <w:top w:val="nil"/>
              <w:left w:val="single" w:color="auto" w:sz="4" w:space="0"/>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4、其他固定资产</w:t>
            </w:r>
          </w:p>
        </w:tc>
        <w:tc>
          <w:tcPr>
            <w:tcW w:w="2448" w:type="dxa"/>
            <w:gridSpan w:val="2"/>
            <w:tcBorders>
              <w:top w:val="nil"/>
              <w:left w:val="nil"/>
              <w:bottom w:val="single" w:color="auto" w:sz="4" w:space="0"/>
              <w:right w:val="single" w:color="auto" w:sz="4" w:space="0"/>
            </w:tcBorders>
            <w:vAlign w:val="center"/>
          </w:tcPr>
          <w:p>
            <w:pPr>
              <w:jc w:val="center"/>
              <w:rPr>
                <w:rFonts w:ascii="仿宋" w:hAnsi="仿宋" w:eastAsia="仿宋" w:cs="仿宋"/>
                <w:sz w:val="22"/>
              </w:rPr>
            </w:pPr>
            <w:r>
              <w:rPr>
                <w:rFonts w:hint="eastAsia" w:ascii="仿宋" w:hAnsi="仿宋" w:eastAsia="仿宋" w:cs="仿宋"/>
                <w:sz w:val="22"/>
              </w:rPr>
              <w:t>230</w:t>
            </w:r>
          </w:p>
        </w:tc>
        <w:tc>
          <w:tcPr>
            <w:tcW w:w="2448" w:type="dxa"/>
            <w:tcBorders>
              <w:top w:val="nil"/>
              <w:left w:val="nil"/>
              <w:bottom w:val="single" w:color="auto" w:sz="4" w:space="0"/>
              <w:right w:val="single" w:color="auto" w:sz="4" w:space="0"/>
            </w:tcBorders>
            <w:vAlign w:val="center"/>
          </w:tcPr>
          <w:p>
            <w:pPr>
              <w:jc w:val="center"/>
              <w:rPr>
                <w:rFonts w:ascii="仿宋" w:hAnsi="仿宋" w:eastAsia="仿宋" w:cs="仿宋"/>
                <w:sz w:val="22"/>
                <w:lang w:eastAsia="zh-CN"/>
              </w:rPr>
            </w:pPr>
            <w:r>
              <w:rPr>
                <w:rFonts w:hint="eastAsia" w:ascii="仿宋" w:hAnsi="仿宋" w:eastAsia="仿宋" w:cs="仿宋"/>
                <w:sz w:val="22"/>
                <w:lang w:eastAsia="zh-CN"/>
              </w:rPr>
              <w:t>44.62</w:t>
            </w:r>
          </w:p>
        </w:tc>
      </w:tr>
    </w:tbl>
    <w:p>
      <w:pPr>
        <w:jc w:val="both"/>
      </w:pPr>
    </w:p>
    <w:p>
      <w:pPr>
        <w:ind w:firstLine="420"/>
      </w:pPr>
    </w:p>
    <w:p>
      <w:pPr>
        <w:ind w:firstLine="640"/>
      </w:pPr>
    </w:p>
    <w:p>
      <w:pPr>
        <w:spacing w:before="10" w:after="10"/>
        <w:outlineLvl w:val="2"/>
        <w:rPr>
          <w:rFonts w:ascii="黑体" w:hAnsi="黑体" w:eastAsia="黑体" w:cs="黑体"/>
          <w:color w:val="000000"/>
          <w:sz w:val="32"/>
        </w:rPr>
      </w:pPr>
      <w:bookmarkStart w:id="16" w:name="_Toc_3_3_0000000017"/>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outlineLvl w:val="2"/>
        <w:rPr>
          <w:rFonts w:ascii="黑体" w:hAnsi="黑体" w:eastAsia="黑体" w:cs="黑体"/>
          <w:color w:val="000000"/>
          <w:sz w:val="32"/>
        </w:rPr>
      </w:pPr>
    </w:p>
    <w:p>
      <w:pPr>
        <w:spacing w:before="10" w:after="10"/>
        <w:ind w:firstLine="320" w:firstLineChars="100"/>
        <w:outlineLvl w:val="2"/>
      </w:pPr>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本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pPr>
      <w:r>
        <w:rPr>
          <w:rFonts w:eastAsia="方正仿宋_GBK"/>
          <w:color w:val="000000"/>
          <w:sz w:val="28"/>
        </w:rPr>
        <w:t>我部门无其他需要说明的事项</w:t>
      </w:r>
      <w:r>
        <w:rPr>
          <w:rFonts w:hint="eastAsia" w:eastAsia="方正仿宋_GBK"/>
          <w:color w:val="000000"/>
          <w:sz w:val="28"/>
          <w:lang w:eastAsia="zh-CN"/>
        </w:rPr>
        <w:t>。</w:t>
      </w:r>
    </w:p>
    <w:p>
      <w:pPr>
        <w:jc w:val="center"/>
      </w:pPr>
    </w:p>
    <w:p>
      <w:pPr>
        <w:spacing w:line="500" w:lineRule="exact"/>
        <w:ind w:firstLine="560"/>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29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28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6CFF7F"/>
    <w:multiLevelType w:val="singleLevel"/>
    <w:tmpl w:val="A26CFF7F"/>
    <w:lvl w:ilvl="0" w:tentative="0">
      <w:start w:val="3"/>
      <w:numFmt w:val="chineseCounting"/>
      <w:suff w:val="nothing"/>
      <w:lvlText w:val="%1、"/>
      <w:lvlJc w:val="left"/>
      <w:rPr>
        <w:rFonts w:hint="eastAsia"/>
      </w:rPr>
    </w:lvl>
  </w:abstractNum>
  <w:abstractNum w:abstractNumId="1">
    <w:nsid w:val="A56C48D1"/>
    <w:multiLevelType w:val="singleLevel"/>
    <w:tmpl w:val="A56C48D1"/>
    <w:lvl w:ilvl="0" w:tentative="0">
      <w:start w:val="3"/>
      <w:numFmt w:val="chineseCounting"/>
      <w:suff w:val="space"/>
      <w:lvlText w:val="第%1部分"/>
      <w:lvlJc w:val="left"/>
      <w:rPr>
        <w:rFonts w:hint="eastAsia"/>
      </w:rPr>
    </w:lvl>
  </w:abstractNum>
  <w:abstractNum w:abstractNumId="2">
    <w:nsid w:val="1E06002D"/>
    <w:multiLevelType w:val="multilevel"/>
    <w:tmpl w:val="1E06002D"/>
    <w:lvl w:ilvl="0" w:tentative="0">
      <w:start w:val="1"/>
      <w:numFmt w:val="decimal"/>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3">
    <w:nsid w:val="7A4343F3"/>
    <w:multiLevelType w:val="singleLevel"/>
    <w:tmpl w:val="7A4343F3"/>
    <w:lvl w:ilvl="0" w:tentative="0">
      <w:start w:val="1"/>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20"/>
  <w:evenAndOddHeaders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ZjFmZDMxNjViZWRkNDU0NGQ4OTc5ZjIwZGVhZjQifQ=="/>
  </w:docVars>
  <w:rsids>
    <w:rsidRoot w:val="000157AD"/>
    <w:rsid w:val="000157AD"/>
    <w:rsid w:val="007556B0"/>
    <w:rsid w:val="00C01FB9"/>
    <w:rsid w:val="00C51372"/>
    <w:rsid w:val="00FA0D01"/>
    <w:rsid w:val="038439FD"/>
    <w:rsid w:val="07467FB2"/>
    <w:rsid w:val="0F99175E"/>
    <w:rsid w:val="115A242B"/>
    <w:rsid w:val="16FA317D"/>
    <w:rsid w:val="1C880449"/>
    <w:rsid w:val="1CAD7479"/>
    <w:rsid w:val="25A4666A"/>
    <w:rsid w:val="28387A01"/>
    <w:rsid w:val="289A6373"/>
    <w:rsid w:val="2DF757B6"/>
    <w:rsid w:val="327301D7"/>
    <w:rsid w:val="33C443CC"/>
    <w:rsid w:val="35762A68"/>
    <w:rsid w:val="39FA0195"/>
    <w:rsid w:val="3B6D733A"/>
    <w:rsid w:val="3CAC20BC"/>
    <w:rsid w:val="48104B18"/>
    <w:rsid w:val="53516B60"/>
    <w:rsid w:val="5D5728C0"/>
    <w:rsid w:val="5E767230"/>
    <w:rsid w:val="6C0D6C90"/>
    <w:rsid w:val="733F4E2A"/>
    <w:rsid w:val="744F4217"/>
    <w:rsid w:val="7A2F6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99"/>
    <w:pPr>
      <w:spacing w:after="120"/>
      <w:ind w:left="420" w:leftChars="200"/>
    </w:pPr>
  </w:style>
  <w:style w:type="paragraph" w:styleId="4">
    <w:name w:val="footer"/>
    <w:basedOn w:val="1"/>
    <w:link w:val="37"/>
    <w:semiHidden/>
    <w:unhideWhenUsed/>
    <w:qFormat/>
    <w:uiPriority w:val="99"/>
    <w:pPr>
      <w:tabs>
        <w:tab w:val="center" w:pos="4153"/>
        <w:tab w:val="right" w:pos="8306"/>
      </w:tabs>
      <w:snapToGrid w:val="0"/>
    </w:pPr>
    <w:rPr>
      <w:sz w:val="18"/>
      <w:szCs w:val="18"/>
    </w:rPr>
  </w:style>
  <w:style w:type="paragraph" w:styleId="5">
    <w:name w:val="header"/>
    <w:basedOn w:val="1"/>
    <w:link w:val="3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autoRedefine/>
    <w:qFormat/>
    <w:uiPriority w:val="0"/>
    <w:pPr>
      <w:spacing w:before="100" w:beforeAutospacing="1" w:after="100" w:afterAutospacing="1"/>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单元格样式22"/>
    <w:basedOn w:val="1"/>
    <w:qFormat/>
    <w:uiPriority w:val="0"/>
    <w:pPr>
      <w:jc w:val="right"/>
    </w:pPr>
    <w:rPr>
      <w:rFonts w:ascii="方正小标宋_GBK" w:hAnsi="方正小标宋_GBK" w:eastAsia="方正小标宋_GBK" w:cs="方正小标宋_GBK"/>
    </w:rPr>
  </w:style>
  <w:style w:type="paragraph" w:customStyle="1" w:styleId="11">
    <w:name w:val="单元格样式21"/>
    <w:basedOn w:val="1"/>
    <w:qFormat/>
    <w:uiPriority w:val="0"/>
    <w:pPr>
      <w:jc w:val="center"/>
    </w:pPr>
    <w:rPr>
      <w:rFonts w:ascii="方正小标宋_GBK" w:hAnsi="方正小标宋_GBK" w:eastAsia="方正小标宋_GBK" w:cs="方正小标宋_GBK"/>
    </w:rPr>
  </w:style>
  <w:style w:type="paragraph" w:customStyle="1" w:styleId="12">
    <w:name w:val="单元格样式20"/>
    <w:basedOn w:val="1"/>
    <w:qFormat/>
    <w:uiPriority w:val="0"/>
    <w:rPr>
      <w:rFonts w:ascii="方正小标宋_GBK" w:hAnsi="方正小标宋_GBK" w:eastAsia="方正小标宋_GBK" w:cs="方正小标宋_GBK"/>
    </w:rPr>
  </w:style>
  <w:style w:type="paragraph" w:customStyle="1" w:styleId="13">
    <w:name w:val="单元格样式1"/>
    <w:basedOn w:val="1"/>
    <w:qFormat/>
    <w:uiPriority w:val="0"/>
    <w:pPr>
      <w:jc w:val="center"/>
    </w:pPr>
    <w:rPr>
      <w:rFonts w:ascii="方正书宋_GBK" w:hAnsi="方正书宋_GBK" w:eastAsia="方正书宋_GBK" w:cs="方正书宋_GBK"/>
      <w:b/>
      <w:sz w:val="21"/>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2"/>
    <w:basedOn w:val="1"/>
    <w:qFormat/>
    <w:uiPriority w:val="0"/>
    <w:rPr>
      <w:rFonts w:ascii="方正书宋_GBK" w:hAnsi="方正书宋_GBK" w:eastAsia="方正书宋_GBK" w:cs="方正书宋_GBK"/>
      <w:sz w:val="21"/>
    </w:rPr>
  </w:style>
  <w:style w:type="paragraph" w:customStyle="1" w:styleId="16">
    <w:name w:val="单元格样式3"/>
    <w:basedOn w:val="1"/>
    <w:qFormat/>
    <w:uiPriority w:val="0"/>
    <w:pPr>
      <w:jc w:val="center"/>
    </w:pPr>
    <w:rPr>
      <w:rFonts w:ascii="方正书宋_GBK" w:hAnsi="方正书宋_GBK" w:eastAsia="方正书宋_GBK" w:cs="方正书宋_GBK"/>
      <w:sz w:val="21"/>
    </w:rPr>
  </w:style>
  <w:style w:type="paragraph" w:customStyle="1" w:styleId="17">
    <w:name w:val="单元格样式6"/>
    <w:basedOn w:val="1"/>
    <w:qFormat/>
    <w:uiPriority w:val="0"/>
    <w:pPr>
      <w:jc w:val="center"/>
    </w:pPr>
    <w:rPr>
      <w:rFonts w:ascii="方正书宋_GBK" w:hAnsi="方正书宋_GBK" w:eastAsia="方正书宋_GBK" w:cs="方正书宋_GBK"/>
      <w:b/>
      <w:sz w:val="21"/>
    </w:rPr>
  </w:style>
  <w:style w:type="paragraph" w:customStyle="1" w:styleId="18">
    <w:name w:val="单元格样式7"/>
    <w:basedOn w:val="1"/>
    <w:qFormat/>
    <w:uiPriority w:val="0"/>
    <w:pPr>
      <w:jc w:val="right"/>
    </w:pPr>
    <w:rPr>
      <w:rFonts w:ascii="方正书宋_GBK" w:hAnsi="方正书宋_GBK" w:eastAsia="方正书宋_GBK" w:cs="方正书宋_GBK"/>
      <w:b/>
      <w:sz w:val="21"/>
    </w:rPr>
  </w:style>
  <w:style w:type="paragraph" w:customStyle="1" w:styleId="19">
    <w:name w:val="单元格样式5"/>
    <w:basedOn w:val="1"/>
    <w:qFormat/>
    <w:uiPriority w:val="0"/>
    <w:rPr>
      <w:rFonts w:ascii="方正书宋_GBK" w:hAnsi="方正书宋_GBK" w:eastAsia="方正书宋_GBK" w:cs="方正书宋_GBK"/>
      <w:b/>
      <w:sz w:val="21"/>
    </w:rPr>
  </w:style>
  <w:style w:type="paragraph" w:customStyle="1" w:styleId="20">
    <w:name w:val="插入文本样式-插入部门职责文件"/>
    <w:basedOn w:val="1"/>
    <w:qFormat/>
    <w:uiPriority w:val="0"/>
    <w:pPr>
      <w:spacing w:line="500" w:lineRule="exact"/>
      <w:ind w:firstLine="560"/>
    </w:pPr>
    <w:rPr>
      <w:rFonts w:eastAsia="方正仿宋_GBK"/>
      <w:sz w:val="28"/>
    </w:rPr>
  </w:style>
  <w:style w:type="paragraph" w:customStyle="1" w:styleId="21">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2">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3">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4">
    <w:name w:val="插入文本样式-插入总体目标文件"/>
    <w:basedOn w:val="1"/>
    <w:autoRedefine/>
    <w:qFormat/>
    <w:uiPriority w:val="0"/>
    <w:pPr>
      <w:spacing w:line="500" w:lineRule="exact"/>
      <w:ind w:firstLine="560"/>
    </w:pPr>
    <w:rPr>
      <w:rFonts w:eastAsia="方正仿宋_GBK"/>
      <w:sz w:val="28"/>
    </w:rPr>
  </w:style>
  <w:style w:type="paragraph" w:customStyle="1" w:styleId="25">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6">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7">
    <w:name w:val="单元格样式23"/>
    <w:basedOn w:val="1"/>
    <w:qFormat/>
    <w:uiPriority w:val="0"/>
    <w:pPr>
      <w:jc w:val="right"/>
    </w:pPr>
    <w:rPr>
      <w:rFonts w:ascii="方正书宋_GBK" w:hAnsi="方正书宋_GBK" w:eastAsia="方正书宋_GBK" w:cs="方正书宋_GBK"/>
    </w:rPr>
  </w:style>
  <w:style w:type="paragraph" w:customStyle="1" w:styleId="28">
    <w:name w:val="插入文本样式-插入单位职责文件"/>
    <w:basedOn w:val="1"/>
    <w:qFormat/>
    <w:uiPriority w:val="0"/>
    <w:pPr>
      <w:spacing w:line="500" w:lineRule="exact"/>
      <w:ind w:firstLine="560"/>
    </w:pPr>
    <w:rPr>
      <w:rFonts w:eastAsia="方正仿宋_GBK"/>
      <w:sz w:val="28"/>
    </w:rPr>
  </w:style>
  <w:style w:type="paragraph" w:customStyle="1" w:styleId="29">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30">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31">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32">
    <w:name w:val="TOC 2"/>
    <w:basedOn w:val="1"/>
    <w:qFormat/>
    <w:uiPriority w:val="0"/>
    <w:pPr>
      <w:ind w:left="240"/>
    </w:pPr>
  </w:style>
  <w:style w:type="paragraph" w:customStyle="1" w:styleId="33">
    <w:name w:val="TOC 3"/>
    <w:basedOn w:val="1"/>
    <w:autoRedefine/>
    <w:qFormat/>
    <w:uiPriority w:val="0"/>
    <w:pPr>
      <w:ind w:left="480"/>
    </w:pPr>
  </w:style>
  <w:style w:type="paragraph" w:customStyle="1" w:styleId="34">
    <w:name w:val="TOC 4"/>
    <w:basedOn w:val="1"/>
    <w:qFormat/>
    <w:uiPriority w:val="0"/>
    <w:pPr>
      <w:ind w:left="720"/>
    </w:pPr>
  </w:style>
  <w:style w:type="paragraph" w:customStyle="1" w:styleId="35">
    <w:name w:val="TOC 1"/>
    <w:basedOn w:val="1"/>
    <w:autoRedefine/>
    <w:qFormat/>
    <w:uiPriority w:val="0"/>
    <w:pPr>
      <w:spacing w:before="120"/>
      <w:ind w:firstLine="560"/>
    </w:pPr>
    <w:rPr>
      <w:rFonts w:eastAsia="方正仿宋_GBK"/>
      <w:color w:val="000000"/>
      <w:sz w:val="28"/>
    </w:rPr>
  </w:style>
  <w:style w:type="character" w:customStyle="1" w:styleId="36">
    <w:name w:val="页眉 Char"/>
    <w:basedOn w:val="9"/>
    <w:link w:val="5"/>
    <w:autoRedefine/>
    <w:semiHidden/>
    <w:qFormat/>
    <w:uiPriority w:val="99"/>
    <w:rPr>
      <w:rFonts w:eastAsia="Times New Roman"/>
      <w:sz w:val="18"/>
      <w:szCs w:val="18"/>
      <w:lang w:eastAsia="uk-UA"/>
    </w:rPr>
  </w:style>
  <w:style w:type="character" w:customStyle="1" w:styleId="37">
    <w:name w:val="页脚 Char"/>
    <w:basedOn w:val="9"/>
    <w:link w:val="4"/>
    <w:autoRedefine/>
    <w:semiHidden/>
    <w:qFormat/>
    <w:uiPriority w:val="99"/>
    <w:rPr>
      <w:rFonts w:eastAsia="Times New Roman"/>
      <w:sz w:val="18"/>
      <w:szCs w:val="18"/>
      <w:lang w:eastAsia="uk-UA"/>
    </w:rPr>
  </w:style>
  <w:style w:type="paragraph" w:styleId="38">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93.xml"/><Relationship Id="rId98" Type="http://schemas.openxmlformats.org/officeDocument/2006/relationships/customXml" Target="../customXml/item92.xml"/><Relationship Id="rId97" Type="http://schemas.openxmlformats.org/officeDocument/2006/relationships/customXml" Target="../customXml/item91.xml"/><Relationship Id="rId96" Type="http://schemas.openxmlformats.org/officeDocument/2006/relationships/customXml" Target="../customXml/item90.xml"/><Relationship Id="rId95" Type="http://schemas.openxmlformats.org/officeDocument/2006/relationships/customXml" Target="../customXml/item89.xml"/><Relationship Id="rId94" Type="http://schemas.openxmlformats.org/officeDocument/2006/relationships/customXml" Target="../customXml/item88.xml"/><Relationship Id="rId93" Type="http://schemas.openxmlformats.org/officeDocument/2006/relationships/customXml" Target="../customXml/item87.xml"/><Relationship Id="rId92" Type="http://schemas.openxmlformats.org/officeDocument/2006/relationships/customXml" Target="../customXml/item86.xml"/><Relationship Id="rId91" Type="http://schemas.openxmlformats.org/officeDocument/2006/relationships/customXml" Target="../customXml/item85.xml"/><Relationship Id="rId90" Type="http://schemas.openxmlformats.org/officeDocument/2006/relationships/customXml" Target="../customXml/item84.xml"/><Relationship Id="rId9" Type="http://schemas.openxmlformats.org/officeDocument/2006/relationships/customXml" Target="../customXml/item3.xml"/><Relationship Id="rId89" Type="http://schemas.openxmlformats.org/officeDocument/2006/relationships/customXml" Target="../customXml/item83.xml"/><Relationship Id="rId88" Type="http://schemas.openxmlformats.org/officeDocument/2006/relationships/customXml" Target="../customXml/item82.xml"/><Relationship Id="rId87" Type="http://schemas.openxmlformats.org/officeDocument/2006/relationships/customXml" Target="../customXml/item81.xml"/><Relationship Id="rId86" Type="http://schemas.openxmlformats.org/officeDocument/2006/relationships/customXml" Target="../customXml/item80.xml"/><Relationship Id="rId85" Type="http://schemas.openxmlformats.org/officeDocument/2006/relationships/customXml" Target="../customXml/item79.xml"/><Relationship Id="rId84" Type="http://schemas.openxmlformats.org/officeDocument/2006/relationships/customXml" Target="../customXml/item78.xml"/><Relationship Id="rId83" Type="http://schemas.openxmlformats.org/officeDocument/2006/relationships/customXml" Target="../customXml/item77.xml"/><Relationship Id="rId82" Type="http://schemas.openxmlformats.org/officeDocument/2006/relationships/customXml" Target="../customXml/item76.xml"/><Relationship Id="rId81" Type="http://schemas.openxmlformats.org/officeDocument/2006/relationships/customXml" Target="../customXml/item75.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9" Type="http://schemas.openxmlformats.org/officeDocument/2006/relationships/fontTable" Target="fontTable.xml"/><Relationship Id="rId128" Type="http://schemas.openxmlformats.org/officeDocument/2006/relationships/customXml" Target="../customXml/item122.xml"/><Relationship Id="rId127" Type="http://schemas.openxmlformats.org/officeDocument/2006/relationships/customXml" Target="../customXml/item121.xml"/><Relationship Id="rId126" Type="http://schemas.openxmlformats.org/officeDocument/2006/relationships/customXml" Target="../customXml/item120.xml"/><Relationship Id="rId125" Type="http://schemas.openxmlformats.org/officeDocument/2006/relationships/customXml" Target="../customXml/item119.xml"/><Relationship Id="rId124" Type="http://schemas.openxmlformats.org/officeDocument/2006/relationships/customXml" Target="../customXml/item118.xml"/><Relationship Id="rId123" Type="http://schemas.openxmlformats.org/officeDocument/2006/relationships/customXml" Target="../customXml/item117.xml"/><Relationship Id="rId122" Type="http://schemas.openxmlformats.org/officeDocument/2006/relationships/customXml" Target="../customXml/item116.xml"/><Relationship Id="rId121" Type="http://schemas.openxmlformats.org/officeDocument/2006/relationships/customXml" Target="../customXml/item115.xml"/><Relationship Id="rId120" Type="http://schemas.openxmlformats.org/officeDocument/2006/relationships/customXml" Target="../customXml/item114.xml"/><Relationship Id="rId12" Type="http://schemas.openxmlformats.org/officeDocument/2006/relationships/customXml" Target="../customXml/item6.xml"/><Relationship Id="rId119" Type="http://schemas.openxmlformats.org/officeDocument/2006/relationships/customXml" Target="../customXml/item113.xml"/><Relationship Id="rId118" Type="http://schemas.openxmlformats.org/officeDocument/2006/relationships/customXml" Target="../customXml/item112.xml"/><Relationship Id="rId117" Type="http://schemas.openxmlformats.org/officeDocument/2006/relationships/customXml" Target="../customXml/item111.xml"/><Relationship Id="rId116" Type="http://schemas.openxmlformats.org/officeDocument/2006/relationships/customXml" Target="../customXml/item110.xml"/><Relationship Id="rId115" Type="http://schemas.openxmlformats.org/officeDocument/2006/relationships/customXml" Target="../customXml/item109.xml"/><Relationship Id="rId114" Type="http://schemas.openxmlformats.org/officeDocument/2006/relationships/customXml" Target="../customXml/item108.xml"/><Relationship Id="rId113" Type="http://schemas.openxmlformats.org/officeDocument/2006/relationships/customXml" Target="../customXml/item107.xml"/><Relationship Id="rId112" Type="http://schemas.openxmlformats.org/officeDocument/2006/relationships/customXml" Target="../customXml/item106.xml"/><Relationship Id="rId111" Type="http://schemas.openxmlformats.org/officeDocument/2006/relationships/customXml" Target="../customXml/item105.xml"/><Relationship Id="rId110" Type="http://schemas.openxmlformats.org/officeDocument/2006/relationships/customXml" Target="../customXml/item104.xml"/><Relationship Id="rId11" Type="http://schemas.openxmlformats.org/officeDocument/2006/relationships/customXml" Target="../customXml/item5.xml"/><Relationship Id="rId109" Type="http://schemas.openxmlformats.org/officeDocument/2006/relationships/customXml" Target="../customXml/item103.xml"/><Relationship Id="rId108" Type="http://schemas.openxmlformats.org/officeDocument/2006/relationships/customXml" Target="../customXml/item102.xml"/><Relationship Id="rId107" Type="http://schemas.openxmlformats.org/officeDocument/2006/relationships/customXml" Target="../customXml/item101.xml"/><Relationship Id="rId106" Type="http://schemas.openxmlformats.org/officeDocument/2006/relationships/customXml" Target="../customXml/item100.xml"/><Relationship Id="rId105" Type="http://schemas.openxmlformats.org/officeDocument/2006/relationships/customXml" Target="../customXml/item99.xml"/><Relationship Id="rId104" Type="http://schemas.openxmlformats.org/officeDocument/2006/relationships/customXml" Target="../customXml/item98.xml"/><Relationship Id="rId103" Type="http://schemas.openxmlformats.org/officeDocument/2006/relationships/customXml" Target="../customXml/item97.xml"/><Relationship Id="rId102" Type="http://schemas.openxmlformats.org/officeDocument/2006/relationships/customXml" Target="../customXml/item96.xml"/><Relationship Id="rId101" Type="http://schemas.openxmlformats.org/officeDocument/2006/relationships/customXml" Target="../customXml/item95.xml"/><Relationship Id="rId100" Type="http://schemas.openxmlformats.org/officeDocument/2006/relationships/customXml" Target="../customXml/item94.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0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2022-03-21T17:07:00Z</dcterms:created>
  <dcterms:modified xsi:type="dcterms:W3CDTF">2022-03-21T09:07:00Z</dcterms:modified>
</cp:core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1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Properties xmlns:vt="http://schemas.openxmlformats.org/officeDocument/2006/docPropsVTypes" xmlns="http://schemas.openxmlformats.org/officeDocument/2006/extended-properties">
  <Application>Spire.Doc</Application>
  <AppVersion>12.0000</AppVersion>
</Properties>
</file>

<file path=customXml/item113.xml><?xml version="1.0" encoding="utf-8"?>
<Properties xmlns:vt="http://schemas.openxmlformats.org/officeDocument/2006/docPropsVTypes" xmlns="http://schemas.openxmlformats.org/officeDocument/2006/extended-properties">
  <Application>Spire.Doc</Application>
  <AppVersion>12.0000</AppVersion>
</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1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119.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2022-03-21T17:06:59Z</dcterms:created>
  <dcterms:modified xsi:type="dcterms:W3CDTF">2022-03-21T09:06:58Z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2022-03-21T17:07:15Z</dcterms:created>
  <dcterms:modified xsi:type="dcterms:W3CDTF">2022-03-21T09:07:15Z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2022-03-21T17:07:00Z</dcterms:created>
  <dcterms:modified xsi:type="dcterms:W3CDTF">2022-03-21T09:07:00Z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2022-03-21T17:07:04Z</dcterms:created>
  <dcterms:modified xsi:type="dcterms:W3CDTF">2022-03-21T09:07:04Z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2022-03-21T17:07:07Z</dcterms:created>
  <dcterms:modified xsi:type="dcterms:W3CDTF">2022-03-21T09:07:07Z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2022-03-21T17:07:09Z</dcterms:created>
  <dcterms:modified xsi:type="dcterms:W3CDTF">2022-03-21T09:07:09Z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2022-03-21T17:07:04Z</dcterms:created>
  <dcterms:modified xsi:type="dcterms:W3CDTF">2022-03-21T09:07:04Z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71.xml><?xml version="1.0" encoding="utf-8"?>
<Properties xmlns:vt="http://schemas.openxmlformats.org/officeDocument/2006/docPropsVTypes" xmlns="http://schemas.openxmlformats.org/officeDocument/2006/extended-properties">
  <Application>Spire.Doc</Application>
  <AppVersion>12.0000</AppVersion>
</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2022-03-21T17:07:10Z</dcterms:created>
  <dcterms:modified xsi:type="dcterms:W3CDTF">2022-03-21T09:07:10Z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2022-03-21T17:07:04Z</dcterms:created>
  <dcterms:modified xsi:type="dcterms:W3CDTF">2022-03-21T09:07:03Z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2022-03-21T17:07:15Z</dcterms:created>
  <dcterms:modified xsi:type="dcterms:W3CDTF">2022-03-21T09:07:15Z</dcterms:modified>
</cp:core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2022-03-21T17:07:02Z</dcterms:created>
  <dcterms:modified xsi:type="dcterms:W3CDTF">2022-03-21T09:07:02Z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2022-03-21T17:07:12Z</dcterms:created>
  <dcterms:modified xsi:type="dcterms:W3CDTF">2022-03-21T09:07:12Z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8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2022-03-21T17:07:03Z</dcterms:created>
  <dcterms:modified xsi:type="dcterms:W3CDTF">2022-03-21T09:07:03Z</dcterms:modified>
</cp:core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9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2022-03-21T17:07:11Z</dcterms:created>
  <dcterms:modified xsi:type="dcterms:W3CDTF">2022-03-21T09:07:11Z</dcterms:modified>
</cp:core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Properties xmlns:vt="http://schemas.openxmlformats.org/officeDocument/2006/docPropsVTypes" xmlns="http://schemas.openxmlformats.org/officeDocument/2006/extended-properties">
  <Application>Spire.Doc</Application>
  <AppVersion>12.0000</AppVersion>
</Properties>
</file>

<file path=customXml/item97.xml><?xml version="1.0" encoding="utf-8"?>
<Properties xmlns:vt="http://schemas.openxmlformats.org/officeDocument/2006/docPropsVTypes" xmlns="http://schemas.openxmlformats.org/officeDocument/2006/extended-properties">
  <Application>Spire.Doc</Application>
  <AppVersion>12.0000</AppVersion>
</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2022-03-21T17:07:01Z</dcterms:created>
  <dcterms:modified xsi:type="dcterms:W3CDTF">2022-03-21T09:07:01Z</dcterms:modified>
</cp:coreProperties>
</file>

<file path=customXml/itemProps1.xml><?xml version="1.0" encoding="utf-8"?>
<ds:datastoreItem xmlns:ds="http://schemas.openxmlformats.org/officeDocument/2006/customXml" ds:itemID="{D595A0D0-BD09-497F-9242-804F5855700E}">
  <ds:schemaRefs/>
</ds:datastoreItem>
</file>

<file path=customXml/itemProps10.xml><?xml version="1.0" encoding="utf-8"?>
<ds:datastoreItem xmlns:ds="http://schemas.openxmlformats.org/officeDocument/2006/customXml" ds:itemID="{65589FB6-2AE4-4675-9AE0-8A0A0FC3072F}">
  <ds:schemaRefs/>
</ds:datastoreItem>
</file>

<file path=customXml/itemProps100.xml><?xml version="1.0" encoding="utf-8"?>
<ds:datastoreItem xmlns:ds="http://schemas.openxmlformats.org/officeDocument/2006/customXml" ds:itemID="{AD99B1E9-6DB1-4F3D-A4B2-EDB6F0DB7CE8}">
  <ds:schemaRefs/>
</ds:datastoreItem>
</file>

<file path=customXml/itemProps101.xml><?xml version="1.0" encoding="utf-8"?>
<ds:datastoreItem xmlns:ds="http://schemas.openxmlformats.org/officeDocument/2006/customXml" ds:itemID="{FCFC1B59-F97D-43ED-9F30-9E131B5DBB9C}">
  <ds:schemaRefs/>
</ds:datastoreItem>
</file>

<file path=customXml/itemProps102.xml><?xml version="1.0" encoding="utf-8"?>
<ds:datastoreItem xmlns:ds="http://schemas.openxmlformats.org/officeDocument/2006/customXml" ds:itemID="{56F9CBB0-E0A5-4031-9E2B-BD491B4FC24C}">
  <ds:schemaRefs/>
</ds:datastoreItem>
</file>

<file path=customXml/itemProps103.xml><?xml version="1.0" encoding="utf-8"?>
<ds:datastoreItem xmlns:ds="http://schemas.openxmlformats.org/officeDocument/2006/customXml" ds:itemID="{6A8D051A-25A8-4445-B442-201C0775F0CB}">
  <ds:schemaRefs/>
</ds:datastoreItem>
</file>

<file path=customXml/itemProps104.xml><?xml version="1.0" encoding="utf-8"?>
<ds:datastoreItem xmlns:ds="http://schemas.openxmlformats.org/officeDocument/2006/customXml" ds:itemID="{4271A77F-E2D6-4A6C-9B88-3FF0AE3984DB}">
  <ds:schemaRefs/>
</ds:datastoreItem>
</file>

<file path=customXml/itemProps105.xml><?xml version="1.0" encoding="utf-8"?>
<ds:datastoreItem xmlns:ds="http://schemas.openxmlformats.org/officeDocument/2006/customXml" ds:itemID="{453A6414-FDBD-42EC-949D-7C060B2DCE80}">
  <ds:schemaRefs/>
</ds:datastoreItem>
</file>

<file path=customXml/itemProps106.xml><?xml version="1.0" encoding="utf-8"?>
<ds:datastoreItem xmlns:ds="http://schemas.openxmlformats.org/officeDocument/2006/customXml" ds:itemID="{E8B64F46-042B-4944-AB89-D0EF74ED1659}">
  <ds:schemaRefs/>
</ds:datastoreItem>
</file>

<file path=customXml/itemProps107.xml><?xml version="1.0" encoding="utf-8"?>
<ds:datastoreItem xmlns:ds="http://schemas.openxmlformats.org/officeDocument/2006/customXml" ds:itemID="{DF4A236D-E26E-42E8-BC3E-A7B47F80CAF5}">
  <ds:schemaRefs/>
</ds:datastoreItem>
</file>

<file path=customXml/itemProps108.xml><?xml version="1.0" encoding="utf-8"?>
<ds:datastoreItem xmlns:ds="http://schemas.openxmlformats.org/officeDocument/2006/customXml" ds:itemID="{D22D2DB1-3997-4135-A906-2BA4C85CB19F}">
  <ds:schemaRefs/>
</ds:datastoreItem>
</file>

<file path=customXml/itemProps109.xml><?xml version="1.0" encoding="utf-8"?>
<ds:datastoreItem xmlns:ds="http://schemas.openxmlformats.org/officeDocument/2006/customXml" ds:itemID="{E5E07B21-8193-406C-9297-E68B81AEE19A}">
  <ds:schemaRefs/>
</ds:datastoreItem>
</file>

<file path=customXml/itemProps11.xml><?xml version="1.0" encoding="utf-8"?>
<ds:datastoreItem xmlns:ds="http://schemas.openxmlformats.org/officeDocument/2006/customXml" ds:itemID="{CE26465B-A4D8-4CEA-8337-C8A7D4F7159C}">
  <ds:schemaRefs/>
</ds:datastoreItem>
</file>

<file path=customXml/itemProps110.xml><?xml version="1.0" encoding="utf-8"?>
<ds:datastoreItem xmlns:ds="http://schemas.openxmlformats.org/officeDocument/2006/customXml" ds:itemID="{65F00653-A73F-4B1D-A317-49A09CDCC98C}">
  <ds:schemaRefs/>
</ds:datastoreItem>
</file>

<file path=customXml/itemProps111.xml><?xml version="1.0" encoding="utf-8"?>
<ds:datastoreItem xmlns:ds="http://schemas.openxmlformats.org/officeDocument/2006/customXml" ds:itemID="{70C9B9CD-C060-4842-8E83-93CFC9677B66}">
  <ds:schemaRefs/>
</ds:datastoreItem>
</file>

<file path=customXml/itemProps112.xml><?xml version="1.0" encoding="utf-8"?>
<ds:datastoreItem xmlns:ds="http://schemas.openxmlformats.org/officeDocument/2006/customXml" ds:itemID="{F4AD0499-CFB5-459C-9D6F-C5F37268DF5F}">
  <ds:schemaRefs/>
</ds:datastoreItem>
</file>

<file path=customXml/itemProps113.xml><?xml version="1.0" encoding="utf-8"?>
<ds:datastoreItem xmlns:ds="http://schemas.openxmlformats.org/officeDocument/2006/customXml" ds:itemID="{6F031CCF-7FBA-4FFC-81E7-AEB61BBFEC30}">
  <ds:schemaRefs/>
</ds:datastoreItem>
</file>

<file path=customXml/itemProps114.xml><?xml version="1.0" encoding="utf-8"?>
<ds:datastoreItem xmlns:ds="http://schemas.openxmlformats.org/officeDocument/2006/customXml" ds:itemID="{C865D761-8C48-44A8-8812-07F887F26743}">
  <ds:schemaRefs/>
</ds:datastoreItem>
</file>

<file path=customXml/itemProps115.xml><?xml version="1.0" encoding="utf-8"?>
<ds:datastoreItem xmlns:ds="http://schemas.openxmlformats.org/officeDocument/2006/customXml" ds:itemID="{A0204684-8FF0-4231-849B-BFCD0AAF4B2C}">
  <ds:schemaRefs/>
</ds:datastoreItem>
</file>

<file path=customXml/itemProps116.xml><?xml version="1.0" encoding="utf-8"?>
<ds:datastoreItem xmlns:ds="http://schemas.openxmlformats.org/officeDocument/2006/customXml" ds:itemID="{8688D4DF-8E04-4DCC-BAE1-D6583E8DC5C9}">
  <ds:schemaRefs/>
</ds:datastoreItem>
</file>

<file path=customXml/itemProps117.xml><?xml version="1.0" encoding="utf-8"?>
<ds:datastoreItem xmlns:ds="http://schemas.openxmlformats.org/officeDocument/2006/customXml" ds:itemID="{816AE800-2026-4BCF-945C-5F0204398069}">
  <ds:schemaRefs/>
</ds:datastoreItem>
</file>

<file path=customXml/itemProps118.xml><?xml version="1.0" encoding="utf-8"?>
<ds:datastoreItem xmlns:ds="http://schemas.openxmlformats.org/officeDocument/2006/customXml" ds:itemID="{0876B447-5162-4E5B-84FE-538A70ABE7D6}">
  <ds:schemaRefs/>
</ds:datastoreItem>
</file>

<file path=customXml/itemProps119.xml><?xml version="1.0" encoding="utf-8"?>
<ds:datastoreItem xmlns:ds="http://schemas.openxmlformats.org/officeDocument/2006/customXml" ds:itemID="{DB3FA62A-66AF-4692-AEF0-CDE145DCE50F}">
  <ds:schemaRefs/>
</ds:datastoreItem>
</file>

<file path=customXml/itemProps12.xml><?xml version="1.0" encoding="utf-8"?>
<ds:datastoreItem xmlns:ds="http://schemas.openxmlformats.org/officeDocument/2006/customXml" ds:itemID="{AB685BDE-0332-47C5-948E-E3325CE810A1}">
  <ds:schemaRefs/>
</ds:datastoreItem>
</file>

<file path=customXml/itemProps120.xml><?xml version="1.0" encoding="utf-8"?>
<ds:datastoreItem xmlns:ds="http://schemas.openxmlformats.org/officeDocument/2006/customXml" ds:itemID="{7CDC60FD-81C7-4C0D-B816-F9976D54B563}">
  <ds:schemaRefs/>
</ds:datastoreItem>
</file>

<file path=customXml/itemProps121.xml><?xml version="1.0" encoding="utf-8"?>
<ds:datastoreItem xmlns:ds="http://schemas.openxmlformats.org/officeDocument/2006/customXml" ds:itemID="{C2880647-7DA8-49C0-853C-DDACA2E59BDB}">
  <ds:schemaRefs/>
</ds:datastoreItem>
</file>

<file path=customXml/itemProps122.xml><?xml version="1.0" encoding="utf-8"?>
<ds:datastoreItem xmlns:ds="http://schemas.openxmlformats.org/officeDocument/2006/customXml" ds:itemID="{F3C8BEBC-DE62-43F9-A713-36211DFD1806}">
  <ds:schemaRefs/>
</ds:datastoreItem>
</file>

<file path=customXml/itemProps13.xml><?xml version="1.0" encoding="utf-8"?>
<ds:datastoreItem xmlns:ds="http://schemas.openxmlformats.org/officeDocument/2006/customXml" ds:itemID="{06BBBECD-D35B-4D59-978D-7381F26D4313}">
  <ds:schemaRefs/>
</ds:datastoreItem>
</file>

<file path=customXml/itemProps14.xml><?xml version="1.0" encoding="utf-8"?>
<ds:datastoreItem xmlns:ds="http://schemas.openxmlformats.org/officeDocument/2006/customXml" ds:itemID="{AD11E8B1-3B28-4203-9CCD-40CEFED4C169}">
  <ds:schemaRefs/>
</ds:datastoreItem>
</file>

<file path=customXml/itemProps15.xml><?xml version="1.0" encoding="utf-8"?>
<ds:datastoreItem xmlns:ds="http://schemas.openxmlformats.org/officeDocument/2006/customXml" ds:itemID="{17B48B37-EC3C-4B0F-9077-E6C452A248BF}">
  <ds:schemaRefs/>
</ds:datastoreItem>
</file>

<file path=customXml/itemProps16.xml><?xml version="1.0" encoding="utf-8"?>
<ds:datastoreItem xmlns:ds="http://schemas.openxmlformats.org/officeDocument/2006/customXml" ds:itemID="{28F89733-9986-4C3C-8A28-DA6EE53B9145}">
  <ds:schemaRefs/>
</ds:datastoreItem>
</file>

<file path=customXml/itemProps17.xml><?xml version="1.0" encoding="utf-8"?>
<ds:datastoreItem xmlns:ds="http://schemas.openxmlformats.org/officeDocument/2006/customXml" ds:itemID="{17AE5909-663C-4A24-8B81-88615335DD34}">
  <ds:schemaRefs/>
</ds:datastoreItem>
</file>

<file path=customXml/itemProps18.xml><?xml version="1.0" encoding="utf-8"?>
<ds:datastoreItem xmlns:ds="http://schemas.openxmlformats.org/officeDocument/2006/customXml" ds:itemID="{BA3A0B56-D1E1-4EBA-8B26-6BBD6A50DE7A}">
  <ds:schemaRefs/>
</ds:datastoreItem>
</file>

<file path=customXml/itemProps19.xml><?xml version="1.0" encoding="utf-8"?>
<ds:datastoreItem xmlns:ds="http://schemas.openxmlformats.org/officeDocument/2006/customXml" ds:itemID="{170BE6A6-5529-4938-A724-C53FF3245C91}">
  <ds:schemaRefs/>
</ds:datastoreItem>
</file>

<file path=customXml/itemProps2.xml><?xml version="1.0" encoding="utf-8"?>
<ds:datastoreItem xmlns:ds="http://schemas.openxmlformats.org/officeDocument/2006/customXml" ds:itemID="{A6D1B404-17A4-4EEA-8D04-A12B64DD4ADF}">
  <ds:schemaRefs/>
</ds:datastoreItem>
</file>

<file path=customXml/itemProps20.xml><?xml version="1.0" encoding="utf-8"?>
<ds:datastoreItem xmlns:ds="http://schemas.openxmlformats.org/officeDocument/2006/customXml" ds:itemID="{5C17C5A3-3DCF-450D-8D0F-EBBED5273B9A}">
  <ds:schemaRefs/>
</ds:datastoreItem>
</file>

<file path=customXml/itemProps21.xml><?xml version="1.0" encoding="utf-8"?>
<ds:datastoreItem xmlns:ds="http://schemas.openxmlformats.org/officeDocument/2006/customXml" ds:itemID="{0DADC378-3CF1-4ABF-89BA-378498B34562}">
  <ds:schemaRefs/>
</ds:datastoreItem>
</file>

<file path=customXml/itemProps22.xml><?xml version="1.0" encoding="utf-8"?>
<ds:datastoreItem xmlns:ds="http://schemas.openxmlformats.org/officeDocument/2006/customXml" ds:itemID="{0C76A290-4A29-435D-BF66-D2AAEEF4F1AC}">
  <ds:schemaRefs/>
</ds:datastoreItem>
</file>

<file path=customXml/itemProps23.xml><?xml version="1.0" encoding="utf-8"?>
<ds:datastoreItem xmlns:ds="http://schemas.openxmlformats.org/officeDocument/2006/customXml" ds:itemID="{7EB46826-C6CD-44B4-820C-7FF23EF7F94D}">
  <ds:schemaRefs/>
</ds:datastoreItem>
</file>

<file path=customXml/itemProps24.xml><?xml version="1.0" encoding="utf-8"?>
<ds:datastoreItem xmlns:ds="http://schemas.openxmlformats.org/officeDocument/2006/customXml" ds:itemID="{0F4F6733-2251-4C0E-B886-981E38A84751}">
  <ds:schemaRefs/>
</ds:datastoreItem>
</file>

<file path=customXml/itemProps25.xml><?xml version="1.0" encoding="utf-8"?>
<ds:datastoreItem xmlns:ds="http://schemas.openxmlformats.org/officeDocument/2006/customXml" ds:itemID="{11DE740F-9FAC-49BC-95EA-B9D5FB1DD7B4}">
  <ds:schemaRefs/>
</ds:datastoreItem>
</file>

<file path=customXml/itemProps26.xml><?xml version="1.0" encoding="utf-8"?>
<ds:datastoreItem xmlns:ds="http://schemas.openxmlformats.org/officeDocument/2006/customXml" ds:itemID="{922BEEE5-417D-45E8-B063-20F8B9CDAFA4}">
  <ds:schemaRefs/>
</ds:datastoreItem>
</file>

<file path=customXml/itemProps27.xml><?xml version="1.0" encoding="utf-8"?>
<ds:datastoreItem xmlns:ds="http://schemas.openxmlformats.org/officeDocument/2006/customXml" ds:itemID="{632201E0-3EAA-4365-8840-94096A8D42B4}">
  <ds:schemaRefs/>
</ds:datastoreItem>
</file>

<file path=customXml/itemProps28.xml><?xml version="1.0" encoding="utf-8"?>
<ds:datastoreItem xmlns:ds="http://schemas.openxmlformats.org/officeDocument/2006/customXml" ds:itemID="{DF7BC5B3-E92A-4DFF-BD5B-A42BF64FDA62}">
  <ds:schemaRefs/>
</ds:datastoreItem>
</file>

<file path=customXml/itemProps29.xml><?xml version="1.0" encoding="utf-8"?>
<ds:datastoreItem xmlns:ds="http://schemas.openxmlformats.org/officeDocument/2006/customXml" ds:itemID="{E62D13E9-62CB-477F-8A4B-4746113C2C7F}">
  <ds:schemaRefs/>
</ds:datastoreItem>
</file>

<file path=customXml/itemProps3.xml><?xml version="1.0" encoding="utf-8"?>
<ds:datastoreItem xmlns:ds="http://schemas.openxmlformats.org/officeDocument/2006/customXml" ds:itemID="{F33FA3D8-388D-4E99-96A8-B865F4241A3B}">
  <ds:schemaRefs/>
</ds:datastoreItem>
</file>

<file path=customXml/itemProps30.xml><?xml version="1.0" encoding="utf-8"?>
<ds:datastoreItem xmlns:ds="http://schemas.openxmlformats.org/officeDocument/2006/customXml" ds:itemID="{4072E747-3F46-417C-850B-7FA88F41063D}">
  <ds:schemaRefs/>
</ds:datastoreItem>
</file>

<file path=customXml/itemProps31.xml><?xml version="1.0" encoding="utf-8"?>
<ds:datastoreItem xmlns:ds="http://schemas.openxmlformats.org/officeDocument/2006/customXml" ds:itemID="{1C8B714C-86AE-4D3D-9F16-46F28111CEA9}">
  <ds:schemaRefs/>
</ds:datastoreItem>
</file>

<file path=customXml/itemProps32.xml><?xml version="1.0" encoding="utf-8"?>
<ds:datastoreItem xmlns:ds="http://schemas.openxmlformats.org/officeDocument/2006/customXml" ds:itemID="{143E6AEC-044D-4E28-A510-CBA7DB56A9F8}">
  <ds:schemaRefs/>
</ds:datastoreItem>
</file>

<file path=customXml/itemProps33.xml><?xml version="1.0" encoding="utf-8"?>
<ds:datastoreItem xmlns:ds="http://schemas.openxmlformats.org/officeDocument/2006/customXml" ds:itemID="{54DA18CD-6A3E-439D-9B73-D475A16B4642}">
  <ds:schemaRefs/>
</ds:datastoreItem>
</file>

<file path=customXml/itemProps34.xml><?xml version="1.0" encoding="utf-8"?>
<ds:datastoreItem xmlns:ds="http://schemas.openxmlformats.org/officeDocument/2006/customXml" ds:itemID="{0E9457BA-2E63-4DA5-BD46-7AFC0A1BDFC3}">
  <ds:schemaRefs/>
</ds:datastoreItem>
</file>

<file path=customXml/itemProps35.xml><?xml version="1.0" encoding="utf-8"?>
<ds:datastoreItem xmlns:ds="http://schemas.openxmlformats.org/officeDocument/2006/customXml" ds:itemID="{4015E4B1-7CCB-4B80-B4D4-DB103AAE7B6C}">
  <ds:schemaRefs/>
</ds:datastoreItem>
</file>

<file path=customXml/itemProps36.xml><?xml version="1.0" encoding="utf-8"?>
<ds:datastoreItem xmlns:ds="http://schemas.openxmlformats.org/officeDocument/2006/customXml" ds:itemID="{3BF891E9-F515-41D6-AD17-0FDEF8F1F72A}">
  <ds:schemaRefs/>
</ds:datastoreItem>
</file>

<file path=customXml/itemProps37.xml><?xml version="1.0" encoding="utf-8"?>
<ds:datastoreItem xmlns:ds="http://schemas.openxmlformats.org/officeDocument/2006/customXml" ds:itemID="{688DB6A3-5074-4F6C-9364-6C6167FFEA49}">
  <ds:schemaRefs/>
</ds:datastoreItem>
</file>

<file path=customXml/itemProps38.xml><?xml version="1.0" encoding="utf-8"?>
<ds:datastoreItem xmlns:ds="http://schemas.openxmlformats.org/officeDocument/2006/customXml" ds:itemID="{FDF172E6-4165-4EC5-8BB5-9ABBD3B4B553}">
  <ds:schemaRefs/>
</ds:datastoreItem>
</file>

<file path=customXml/itemProps39.xml><?xml version="1.0" encoding="utf-8"?>
<ds:datastoreItem xmlns:ds="http://schemas.openxmlformats.org/officeDocument/2006/customXml" ds:itemID="{E6035ED5-26CD-4DE2-BA59-F89A312EF08A}">
  <ds:schemaRefs/>
</ds:datastoreItem>
</file>

<file path=customXml/itemProps4.xml><?xml version="1.0" encoding="utf-8"?>
<ds:datastoreItem xmlns:ds="http://schemas.openxmlformats.org/officeDocument/2006/customXml" ds:itemID="{12D48AD5-3F73-43FB-B292-A3BA0E459FC1}">
  <ds:schemaRefs/>
</ds:datastoreItem>
</file>

<file path=customXml/itemProps40.xml><?xml version="1.0" encoding="utf-8"?>
<ds:datastoreItem xmlns:ds="http://schemas.openxmlformats.org/officeDocument/2006/customXml" ds:itemID="{6B37E855-9521-4D08-BC1E-AB2B0203403D}">
  <ds:schemaRefs/>
</ds:datastoreItem>
</file>

<file path=customXml/itemProps41.xml><?xml version="1.0" encoding="utf-8"?>
<ds:datastoreItem xmlns:ds="http://schemas.openxmlformats.org/officeDocument/2006/customXml" ds:itemID="{8241515D-199F-42F5-8332-6BC471105378}">
  <ds:schemaRefs/>
</ds:datastoreItem>
</file>

<file path=customXml/itemProps42.xml><?xml version="1.0" encoding="utf-8"?>
<ds:datastoreItem xmlns:ds="http://schemas.openxmlformats.org/officeDocument/2006/customXml" ds:itemID="{2EA8E6B2-AA45-4195-8BD0-46668E90D109}">
  <ds:schemaRefs/>
</ds:datastoreItem>
</file>

<file path=customXml/itemProps43.xml><?xml version="1.0" encoding="utf-8"?>
<ds:datastoreItem xmlns:ds="http://schemas.openxmlformats.org/officeDocument/2006/customXml" ds:itemID="{F814618B-16E0-4976-8068-318E9C84C532}">
  <ds:schemaRefs/>
</ds:datastoreItem>
</file>

<file path=customXml/itemProps44.xml><?xml version="1.0" encoding="utf-8"?>
<ds:datastoreItem xmlns:ds="http://schemas.openxmlformats.org/officeDocument/2006/customXml" ds:itemID="{3BFD27E5-00D3-4DB6-BB1F-53ADB92DDF1C}">
  <ds:schemaRefs/>
</ds:datastoreItem>
</file>

<file path=customXml/itemProps45.xml><?xml version="1.0" encoding="utf-8"?>
<ds:datastoreItem xmlns:ds="http://schemas.openxmlformats.org/officeDocument/2006/customXml" ds:itemID="{6F52D351-71BA-47C5-9E46-9B11AEF99C31}">
  <ds:schemaRefs/>
</ds:datastoreItem>
</file>

<file path=customXml/itemProps46.xml><?xml version="1.0" encoding="utf-8"?>
<ds:datastoreItem xmlns:ds="http://schemas.openxmlformats.org/officeDocument/2006/customXml" ds:itemID="{776C5B88-B811-446D-839E-C0F261FA4FE7}">
  <ds:schemaRefs/>
</ds:datastoreItem>
</file>

<file path=customXml/itemProps47.xml><?xml version="1.0" encoding="utf-8"?>
<ds:datastoreItem xmlns:ds="http://schemas.openxmlformats.org/officeDocument/2006/customXml" ds:itemID="{77919E21-08D2-4DA8-B12F-43338D0E1F36}">
  <ds:schemaRefs/>
</ds:datastoreItem>
</file>

<file path=customXml/itemProps48.xml><?xml version="1.0" encoding="utf-8"?>
<ds:datastoreItem xmlns:ds="http://schemas.openxmlformats.org/officeDocument/2006/customXml" ds:itemID="{3345573A-F05C-4FE4-8D11-AA154B9ED551}">
  <ds:schemaRefs/>
</ds:datastoreItem>
</file>

<file path=customXml/itemProps49.xml><?xml version="1.0" encoding="utf-8"?>
<ds:datastoreItem xmlns:ds="http://schemas.openxmlformats.org/officeDocument/2006/customXml" ds:itemID="{C81261FE-DA0D-4431-B587-FFC38255CAAA}">
  <ds:schemaRefs/>
</ds:datastoreItem>
</file>

<file path=customXml/itemProps5.xml><?xml version="1.0" encoding="utf-8"?>
<ds:datastoreItem xmlns:ds="http://schemas.openxmlformats.org/officeDocument/2006/customXml" ds:itemID="{C2BB4412-A04A-44C6-BD2B-069DB8250AAC}">
  <ds:schemaRefs/>
</ds:datastoreItem>
</file>

<file path=customXml/itemProps50.xml><?xml version="1.0" encoding="utf-8"?>
<ds:datastoreItem xmlns:ds="http://schemas.openxmlformats.org/officeDocument/2006/customXml" ds:itemID="{8035B56B-852C-4017-9441-9AC7A03D4A2E}">
  <ds:schemaRefs/>
</ds:datastoreItem>
</file>

<file path=customXml/itemProps51.xml><?xml version="1.0" encoding="utf-8"?>
<ds:datastoreItem xmlns:ds="http://schemas.openxmlformats.org/officeDocument/2006/customXml" ds:itemID="{BB7A9E17-9D7D-4A2C-83A1-87F3DA9C9C36}">
  <ds:schemaRefs/>
</ds:datastoreItem>
</file>

<file path=customXml/itemProps52.xml><?xml version="1.0" encoding="utf-8"?>
<ds:datastoreItem xmlns:ds="http://schemas.openxmlformats.org/officeDocument/2006/customXml" ds:itemID="{91393FD6-14CC-4444-A454-428B1CB8FBAA}">
  <ds:schemaRefs/>
</ds:datastoreItem>
</file>

<file path=customXml/itemProps53.xml><?xml version="1.0" encoding="utf-8"?>
<ds:datastoreItem xmlns:ds="http://schemas.openxmlformats.org/officeDocument/2006/customXml" ds:itemID="{36E3829E-41A5-4962-8750-0C57EB5801FF}">
  <ds:schemaRefs/>
</ds:datastoreItem>
</file>

<file path=customXml/itemProps54.xml><?xml version="1.0" encoding="utf-8"?>
<ds:datastoreItem xmlns:ds="http://schemas.openxmlformats.org/officeDocument/2006/customXml" ds:itemID="{29365EB2-1C9A-442F-936F-2AB572700AB7}">
  <ds:schemaRefs/>
</ds:datastoreItem>
</file>

<file path=customXml/itemProps55.xml><?xml version="1.0" encoding="utf-8"?>
<ds:datastoreItem xmlns:ds="http://schemas.openxmlformats.org/officeDocument/2006/customXml" ds:itemID="{9158174B-34E7-40A5-A48C-5BD6CB5CE84F}">
  <ds:schemaRefs/>
</ds:datastoreItem>
</file>

<file path=customXml/itemProps56.xml><?xml version="1.0" encoding="utf-8"?>
<ds:datastoreItem xmlns:ds="http://schemas.openxmlformats.org/officeDocument/2006/customXml" ds:itemID="{4BE2D15D-4C9E-496E-8411-64835B60C2D9}">
  <ds:schemaRefs/>
</ds:datastoreItem>
</file>

<file path=customXml/itemProps57.xml><?xml version="1.0" encoding="utf-8"?>
<ds:datastoreItem xmlns:ds="http://schemas.openxmlformats.org/officeDocument/2006/customXml" ds:itemID="{CF67655E-522F-46C5-8A3F-7D12EE47BFD7}">
  <ds:schemaRefs/>
</ds:datastoreItem>
</file>

<file path=customXml/itemProps58.xml><?xml version="1.0" encoding="utf-8"?>
<ds:datastoreItem xmlns:ds="http://schemas.openxmlformats.org/officeDocument/2006/customXml" ds:itemID="{13E30D1D-D77D-42B4-AA92-B374C121E196}">
  <ds:schemaRefs/>
</ds:datastoreItem>
</file>

<file path=customXml/itemProps59.xml><?xml version="1.0" encoding="utf-8"?>
<ds:datastoreItem xmlns:ds="http://schemas.openxmlformats.org/officeDocument/2006/customXml" ds:itemID="{CBA99451-D882-4E26-971C-97C9232FCB27}">
  <ds:schemaRefs/>
</ds:datastoreItem>
</file>

<file path=customXml/itemProps6.xml><?xml version="1.0" encoding="utf-8"?>
<ds:datastoreItem xmlns:ds="http://schemas.openxmlformats.org/officeDocument/2006/customXml" ds:itemID="{D2226BCF-B22D-4C5A-98F5-9BC675F01C4C}">
  <ds:schemaRefs/>
</ds:datastoreItem>
</file>

<file path=customXml/itemProps60.xml><?xml version="1.0" encoding="utf-8"?>
<ds:datastoreItem xmlns:ds="http://schemas.openxmlformats.org/officeDocument/2006/customXml" ds:itemID="{2D4FC7D4-7F15-4E6E-B64E-F3706063EBAD}">
  <ds:schemaRefs/>
</ds:datastoreItem>
</file>

<file path=customXml/itemProps61.xml><?xml version="1.0" encoding="utf-8"?>
<ds:datastoreItem xmlns:ds="http://schemas.openxmlformats.org/officeDocument/2006/customXml" ds:itemID="{99C9FE62-FA34-454C-A7E6-AC518B70F36E}">
  <ds:schemaRefs/>
</ds:datastoreItem>
</file>

<file path=customXml/itemProps62.xml><?xml version="1.0" encoding="utf-8"?>
<ds:datastoreItem xmlns:ds="http://schemas.openxmlformats.org/officeDocument/2006/customXml" ds:itemID="{EFF1C8E6-7F38-472B-8803-FBA282D954C9}">
  <ds:schemaRefs/>
</ds:datastoreItem>
</file>

<file path=customXml/itemProps63.xml><?xml version="1.0" encoding="utf-8"?>
<ds:datastoreItem xmlns:ds="http://schemas.openxmlformats.org/officeDocument/2006/customXml" ds:itemID="{1B0A1089-DBA4-413E-BB62-9D0FD5563166}">
  <ds:schemaRefs/>
</ds:datastoreItem>
</file>

<file path=customXml/itemProps64.xml><?xml version="1.0" encoding="utf-8"?>
<ds:datastoreItem xmlns:ds="http://schemas.openxmlformats.org/officeDocument/2006/customXml" ds:itemID="{869B9532-8461-41EC-9BE8-3D789E415FF1}">
  <ds:schemaRefs/>
</ds:datastoreItem>
</file>

<file path=customXml/itemProps65.xml><?xml version="1.0" encoding="utf-8"?>
<ds:datastoreItem xmlns:ds="http://schemas.openxmlformats.org/officeDocument/2006/customXml" ds:itemID="{574CFADB-3D69-4EB1-B78A-4ADC8EA64A5B}">
  <ds:schemaRefs/>
</ds:datastoreItem>
</file>

<file path=customXml/itemProps66.xml><?xml version="1.0" encoding="utf-8"?>
<ds:datastoreItem xmlns:ds="http://schemas.openxmlformats.org/officeDocument/2006/customXml" ds:itemID="{F7E57F4C-E9FC-48F9-AE4E-BC47997FF474}">
  <ds:schemaRefs/>
</ds:datastoreItem>
</file>

<file path=customXml/itemProps67.xml><?xml version="1.0" encoding="utf-8"?>
<ds:datastoreItem xmlns:ds="http://schemas.openxmlformats.org/officeDocument/2006/customXml" ds:itemID="{8ACBE0CC-4D7D-49E9-9BEB-0382174DDCDF}">
  <ds:schemaRefs/>
</ds:datastoreItem>
</file>

<file path=customXml/itemProps68.xml><?xml version="1.0" encoding="utf-8"?>
<ds:datastoreItem xmlns:ds="http://schemas.openxmlformats.org/officeDocument/2006/customXml" ds:itemID="{C9B55E91-FD99-41D7-B4A5-7652751A75AB}">
  <ds:schemaRefs/>
</ds:datastoreItem>
</file>

<file path=customXml/itemProps69.xml><?xml version="1.0" encoding="utf-8"?>
<ds:datastoreItem xmlns:ds="http://schemas.openxmlformats.org/officeDocument/2006/customXml" ds:itemID="{D4F90B7E-C5E0-4CAB-9643-A98F0D8DF9FD}">
  <ds:schemaRefs/>
</ds:datastoreItem>
</file>

<file path=customXml/itemProps7.xml><?xml version="1.0" encoding="utf-8"?>
<ds:datastoreItem xmlns:ds="http://schemas.openxmlformats.org/officeDocument/2006/customXml" ds:itemID="{C8009082-2547-4679-9F22-86C56F8ACA63}">
  <ds:schemaRefs/>
</ds:datastoreItem>
</file>

<file path=customXml/itemProps70.xml><?xml version="1.0" encoding="utf-8"?>
<ds:datastoreItem xmlns:ds="http://schemas.openxmlformats.org/officeDocument/2006/customXml" ds:itemID="{020F30C7-AAB9-4B9C-8380-245B2530DE31}">
  <ds:schemaRefs/>
</ds:datastoreItem>
</file>

<file path=customXml/itemProps71.xml><?xml version="1.0" encoding="utf-8"?>
<ds:datastoreItem xmlns:ds="http://schemas.openxmlformats.org/officeDocument/2006/customXml" ds:itemID="{F427AD3F-10FF-497A-BC58-5E32BDC7157A}">
  <ds:schemaRefs/>
</ds:datastoreItem>
</file>

<file path=customXml/itemProps72.xml><?xml version="1.0" encoding="utf-8"?>
<ds:datastoreItem xmlns:ds="http://schemas.openxmlformats.org/officeDocument/2006/customXml" ds:itemID="{25FFB6DC-A5CD-4DB8-A315-8EB42C8270D5}">
  <ds:schemaRefs/>
</ds:datastoreItem>
</file>

<file path=customXml/itemProps73.xml><?xml version="1.0" encoding="utf-8"?>
<ds:datastoreItem xmlns:ds="http://schemas.openxmlformats.org/officeDocument/2006/customXml" ds:itemID="{CE1DF930-01D3-4E43-80E5-2292F91ADB5D}">
  <ds:schemaRefs/>
</ds:datastoreItem>
</file>

<file path=customXml/itemProps74.xml><?xml version="1.0" encoding="utf-8"?>
<ds:datastoreItem xmlns:ds="http://schemas.openxmlformats.org/officeDocument/2006/customXml" ds:itemID="{673160BB-21BA-4840-86E5-EC5C6EDFC8CE}">
  <ds:schemaRefs/>
</ds:datastoreItem>
</file>

<file path=customXml/itemProps75.xml><?xml version="1.0" encoding="utf-8"?>
<ds:datastoreItem xmlns:ds="http://schemas.openxmlformats.org/officeDocument/2006/customXml" ds:itemID="{C4782CDF-4D86-41DC-8F85-0672078F4C1A}">
  <ds:schemaRefs/>
</ds:datastoreItem>
</file>

<file path=customXml/itemProps76.xml><?xml version="1.0" encoding="utf-8"?>
<ds:datastoreItem xmlns:ds="http://schemas.openxmlformats.org/officeDocument/2006/customXml" ds:itemID="{395A2BAC-041E-4A7B-9DD8-2F78C119E879}">
  <ds:schemaRefs/>
</ds:datastoreItem>
</file>

<file path=customXml/itemProps77.xml><?xml version="1.0" encoding="utf-8"?>
<ds:datastoreItem xmlns:ds="http://schemas.openxmlformats.org/officeDocument/2006/customXml" ds:itemID="{AEC9CFE6-09BF-4822-91F7-D8712D3171F8}">
  <ds:schemaRefs/>
</ds:datastoreItem>
</file>

<file path=customXml/itemProps78.xml><?xml version="1.0" encoding="utf-8"?>
<ds:datastoreItem xmlns:ds="http://schemas.openxmlformats.org/officeDocument/2006/customXml" ds:itemID="{BC36602D-59F7-4B48-B21C-6DECF5B69B45}">
  <ds:schemaRefs/>
</ds:datastoreItem>
</file>

<file path=customXml/itemProps79.xml><?xml version="1.0" encoding="utf-8"?>
<ds:datastoreItem xmlns:ds="http://schemas.openxmlformats.org/officeDocument/2006/customXml" ds:itemID="{CB4C2A89-EDD1-4763-965D-0D010068E5C3}">
  <ds:schemaRefs/>
</ds:datastoreItem>
</file>

<file path=customXml/itemProps8.xml><?xml version="1.0" encoding="utf-8"?>
<ds:datastoreItem xmlns:ds="http://schemas.openxmlformats.org/officeDocument/2006/customXml" ds:itemID="{78EA3252-714A-4339-9069-4917FB98D3B5}">
  <ds:schemaRefs/>
</ds:datastoreItem>
</file>

<file path=customXml/itemProps80.xml><?xml version="1.0" encoding="utf-8"?>
<ds:datastoreItem xmlns:ds="http://schemas.openxmlformats.org/officeDocument/2006/customXml" ds:itemID="{3E6FBF71-0BB2-4F16-B38D-7059AE07394A}">
  <ds:schemaRefs/>
</ds:datastoreItem>
</file>

<file path=customXml/itemProps81.xml><?xml version="1.0" encoding="utf-8"?>
<ds:datastoreItem xmlns:ds="http://schemas.openxmlformats.org/officeDocument/2006/customXml" ds:itemID="{8BE26BEE-499C-447F-BB17-2F730FE7702A}">
  <ds:schemaRefs/>
</ds:datastoreItem>
</file>

<file path=customXml/itemProps82.xml><?xml version="1.0" encoding="utf-8"?>
<ds:datastoreItem xmlns:ds="http://schemas.openxmlformats.org/officeDocument/2006/customXml" ds:itemID="{0AE83859-2102-48C7-8012-2D9C07EDF3BB}">
  <ds:schemaRefs/>
</ds:datastoreItem>
</file>

<file path=customXml/itemProps83.xml><?xml version="1.0" encoding="utf-8"?>
<ds:datastoreItem xmlns:ds="http://schemas.openxmlformats.org/officeDocument/2006/customXml" ds:itemID="{5C3CE6B6-DBFF-48DB-9434-AF172605DD38}">
  <ds:schemaRefs/>
</ds:datastoreItem>
</file>

<file path=customXml/itemProps84.xml><?xml version="1.0" encoding="utf-8"?>
<ds:datastoreItem xmlns:ds="http://schemas.openxmlformats.org/officeDocument/2006/customXml" ds:itemID="{927D0AC5-4F5B-4BAB-BA37-BC77E8422238}">
  <ds:schemaRefs/>
</ds:datastoreItem>
</file>

<file path=customXml/itemProps85.xml><?xml version="1.0" encoding="utf-8"?>
<ds:datastoreItem xmlns:ds="http://schemas.openxmlformats.org/officeDocument/2006/customXml" ds:itemID="{186321B9-E8A1-4F38-992F-760E134EE4D9}">
  <ds:schemaRefs/>
</ds:datastoreItem>
</file>

<file path=customXml/itemProps86.xml><?xml version="1.0" encoding="utf-8"?>
<ds:datastoreItem xmlns:ds="http://schemas.openxmlformats.org/officeDocument/2006/customXml" ds:itemID="{5207047C-35D3-462C-8853-29EBBDA571AD}">
  <ds:schemaRefs/>
</ds:datastoreItem>
</file>

<file path=customXml/itemProps87.xml><?xml version="1.0" encoding="utf-8"?>
<ds:datastoreItem xmlns:ds="http://schemas.openxmlformats.org/officeDocument/2006/customXml" ds:itemID="{7C883A98-B169-4D4F-8AC0-00F4AF1B53DC}">
  <ds:schemaRefs/>
</ds:datastoreItem>
</file>

<file path=customXml/itemProps88.xml><?xml version="1.0" encoding="utf-8"?>
<ds:datastoreItem xmlns:ds="http://schemas.openxmlformats.org/officeDocument/2006/customXml" ds:itemID="{64393A8F-618F-4279-84A0-95B2E40D2B3E}">
  <ds:schemaRefs/>
</ds:datastoreItem>
</file>

<file path=customXml/itemProps89.xml><?xml version="1.0" encoding="utf-8"?>
<ds:datastoreItem xmlns:ds="http://schemas.openxmlformats.org/officeDocument/2006/customXml" ds:itemID="{19317332-5E5D-4193-B91B-76DE7B0614C7}">
  <ds:schemaRefs/>
</ds:datastoreItem>
</file>

<file path=customXml/itemProps9.xml><?xml version="1.0" encoding="utf-8"?>
<ds:datastoreItem xmlns:ds="http://schemas.openxmlformats.org/officeDocument/2006/customXml" ds:itemID="{18BB9E59-44BF-4408-B2EF-653141A4EF80}">
  <ds:schemaRefs/>
</ds:datastoreItem>
</file>

<file path=customXml/itemProps90.xml><?xml version="1.0" encoding="utf-8"?>
<ds:datastoreItem xmlns:ds="http://schemas.openxmlformats.org/officeDocument/2006/customXml" ds:itemID="{932201D8-9CDE-45F6-85DF-978FFD353A02}">
  <ds:schemaRefs/>
</ds:datastoreItem>
</file>

<file path=customXml/itemProps91.xml><?xml version="1.0" encoding="utf-8"?>
<ds:datastoreItem xmlns:ds="http://schemas.openxmlformats.org/officeDocument/2006/customXml" ds:itemID="{6D8F8187-73E1-48C9-AE1B-27685C3B73DC}">
  <ds:schemaRefs/>
</ds:datastoreItem>
</file>

<file path=customXml/itemProps92.xml><?xml version="1.0" encoding="utf-8"?>
<ds:datastoreItem xmlns:ds="http://schemas.openxmlformats.org/officeDocument/2006/customXml" ds:itemID="{06D0DE62-01E6-49CB-BDFD-ED33F3B3DB18}">
  <ds:schemaRefs/>
</ds:datastoreItem>
</file>

<file path=customXml/itemProps93.xml><?xml version="1.0" encoding="utf-8"?>
<ds:datastoreItem xmlns:ds="http://schemas.openxmlformats.org/officeDocument/2006/customXml" ds:itemID="{1A28F2AF-9FD5-4E22-9391-BAB65CAAEAF3}">
  <ds:schemaRefs/>
</ds:datastoreItem>
</file>

<file path=customXml/itemProps94.xml><?xml version="1.0" encoding="utf-8"?>
<ds:datastoreItem xmlns:ds="http://schemas.openxmlformats.org/officeDocument/2006/customXml" ds:itemID="{C719E1B7-5698-4029-BC5A-FDE822593CA1}">
  <ds:schemaRefs/>
</ds:datastoreItem>
</file>

<file path=customXml/itemProps95.xml><?xml version="1.0" encoding="utf-8"?>
<ds:datastoreItem xmlns:ds="http://schemas.openxmlformats.org/officeDocument/2006/customXml" ds:itemID="{D34C8A03-C52C-4549-AFBD-3FD88C7A88AE}">
  <ds:schemaRefs/>
</ds:datastoreItem>
</file>

<file path=customXml/itemProps96.xml><?xml version="1.0" encoding="utf-8"?>
<ds:datastoreItem xmlns:ds="http://schemas.openxmlformats.org/officeDocument/2006/customXml" ds:itemID="{7C055246-EFE2-40DF-BADB-F27513012795}">
  <ds:schemaRefs/>
</ds:datastoreItem>
</file>

<file path=customXml/itemProps97.xml><?xml version="1.0" encoding="utf-8"?>
<ds:datastoreItem xmlns:ds="http://schemas.openxmlformats.org/officeDocument/2006/customXml" ds:itemID="{02A384F2-C8CE-451A-ADA3-EB6FDDC2103C}">
  <ds:schemaRefs/>
</ds:datastoreItem>
</file>

<file path=customXml/itemProps98.xml><?xml version="1.0" encoding="utf-8"?>
<ds:datastoreItem xmlns:ds="http://schemas.openxmlformats.org/officeDocument/2006/customXml" ds:itemID="{B3CE9393-C479-432E-8930-EA3CE5DA5009}">
  <ds:schemaRefs/>
</ds:datastoreItem>
</file>

<file path=customXml/itemProps99.xml><?xml version="1.0" encoding="utf-8"?>
<ds:datastoreItem xmlns:ds="http://schemas.openxmlformats.org/officeDocument/2006/customXml" ds:itemID="{A39B8158-0FF1-425E-93C9-6F98E2B0701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29</Pages>
  <Words>2326</Words>
  <Characters>13263</Characters>
  <Lines>110</Lines>
  <Paragraphs>31</Paragraphs>
  <TotalTime>5</TotalTime>
  <ScaleCrop>false</ScaleCrop>
  <LinksUpToDate>false</LinksUpToDate>
  <CharactersWithSpaces>15558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2022-03-21T09:24:00Z</dcterms:created>
  <dc:creator>Administrator</dc:creator>
  <cp:lastModifiedBy>Administrator</cp:lastModifiedBy>
  <dcterms:modified xsi:type="dcterms:W3CDTF">2024-01-19T01:04:03Z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AA4E75D7222144FF87DAF4095B05162E_13</vt:lpwstr>
  </property>
</Properties>
</file>