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48" w:rsidRDefault="008E6048" w:rsidP="008E6048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8E6048" w:rsidRDefault="008E6048" w:rsidP="008E6048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环保所建设项目支出绩效自评表</w:t>
      </w:r>
    </w:p>
    <w:p w:rsidR="008E6048" w:rsidRDefault="008E6048" w:rsidP="008E6048">
      <w:pPr>
        <w:jc w:val="center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年度）</w:t>
      </w:r>
    </w:p>
    <w:tbl>
      <w:tblPr>
        <w:tblW w:w="8611" w:type="dxa"/>
        <w:jc w:val="center"/>
        <w:tblLayout w:type="fixed"/>
        <w:tblLook w:val="04A0"/>
      </w:tblPr>
      <w:tblGrid>
        <w:gridCol w:w="557"/>
        <w:gridCol w:w="447"/>
        <w:gridCol w:w="1536"/>
        <w:gridCol w:w="307"/>
        <w:gridCol w:w="1134"/>
        <w:gridCol w:w="595"/>
        <w:gridCol w:w="539"/>
        <w:gridCol w:w="1075"/>
        <w:gridCol w:w="59"/>
        <w:gridCol w:w="479"/>
        <w:gridCol w:w="402"/>
        <w:gridCol w:w="136"/>
        <w:gridCol w:w="671"/>
        <w:gridCol w:w="674"/>
      </w:tblGrid>
      <w:tr w:rsidR="008E6048" w:rsidTr="00145C87">
        <w:trPr>
          <w:trHeight w:hRule="exact" w:val="372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76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环保所建设项目</w:t>
            </w:r>
          </w:p>
        </w:tc>
      </w:tr>
      <w:tr w:rsidR="008E6048" w:rsidTr="00145C87">
        <w:trPr>
          <w:trHeight w:hRule="exact" w:val="654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主管部门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成安县分局人事科</w:t>
            </w:r>
          </w:p>
        </w:tc>
      </w:tr>
      <w:tr w:rsidR="008E6048" w:rsidTr="00145C87">
        <w:trPr>
          <w:trHeight w:hRule="exact" w:val="372"/>
          <w:jc w:val="center"/>
        </w:trPr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全年执行数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执行率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</w:tr>
      <w:tr w:rsidR="008E6048" w:rsidTr="00145C87">
        <w:trPr>
          <w:trHeight w:hRule="exact" w:val="535"/>
          <w:jc w:val="center"/>
        </w:trPr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66.253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</w:tr>
      <w:tr w:rsidR="008E6048" w:rsidTr="00145C87">
        <w:trPr>
          <w:trHeight w:hRule="exact" w:val="619"/>
          <w:jc w:val="center"/>
        </w:trPr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66.253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8E6048" w:rsidTr="00145C87">
        <w:trPr>
          <w:trHeight w:hRule="exact" w:val="597"/>
          <w:jc w:val="center"/>
        </w:trPr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8E6048" w:rsidTr="00145C87">
        <w:trPr>
          <w:trHeight w:hRule="exact" w:val="606"/>
          <w:jc w:val="center"/>
        </w:trPr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—</w:t>
            </w:r>
          </w:p>
        </w:tc>
      </w:tr>
      <w:tr w:rsidR="008E6048" w:rsidTr="00145C87">
        <w:trPr>
          <w:trHeight w:hRule="exact" w:val="372"/>
          <w:jc w:val="center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年度总体目标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预期目标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实际完成情况</w:t>
            </w:r>
          </w:p>
        </w:tc>
      </w:tr>
      <w:tr w:rsidR="008E6048" w:rsidTr="00145C87">
        <w:trPr>
          <w:trHeight w:hRule="exact" w:val="847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个乡（镇、工业区）环保所建设任务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按年初</w:t>
            </w: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sz w:val="18"/>
                <w:szCs w:val="18"/>
              </w:rPr>
              <w:t>全部完成</w:t>
            </w:r>
          </w:p>
        </w:tc>
      </w:tr>
      <w:tr w:rsidR="008E6048" w:rsidTr="00145C87">
        <w:trPr>
          <w:trHeight w:hRule="exact" w:val="719"/>
          <w:jc w:val="center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偏差原因分析及改进措施</w:t>
            </w:r>
          </w:p>
        </w:tc>
      </w:tr>
      <w:tr w:rsidR="008E6048" w:rsidTr="00145C87">
        <w:trPr>
          <w:trHeight w:hRule="exact" w:val="611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产出指标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购置设备质量合格率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E6048" w:rsidTr="00145C87">
        <w:trPr>
          <w:trHeight w:hRule="exact" w:val="604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购置设备验收通过率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E6048" w:rsidTr="00145C87">
        <w:trPr>
          <w:trHeight w:hRule="exact" w:val="1228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效益指标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</w:t>
            </w:r>
          </w:p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：提高乡镇环境环境监测服务能力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首次配备环境监测设备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配备环境监测设备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增加仪器使用培训</w:t>
            </w:r>
          </w:p>
        </w:tc>
      </w:tr>
      <w:tr w:rsidR="008E6048" w:rsidTr="00145C87">
        <w:trPr>
          <w:trHeight w:hRule="exact" w:val="1561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：提高乡镇环保所执法取证和办公水平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首次配备相关执法和办公设备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配备相关执法和办公设设备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增加仪器使用培训</w:t>
            </w:r>
          </w:p>
        </w:tc>
      </w:tr>
      <w:tr w:rsidR="008E6048" w:rsidTr="00145C87">
        <w:trPr>
          <w:trHeight w:hRule="exact" w:val="1019"/>
          <w:jc w:val="center"/>
        </w:trPr>
        <w:tc>
          <w:tcPr>
            <w:tcW w:w="6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048" w:rsidRDefault="008E6048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1D" w:rsidRDefault="00CB001D" w:rsidP="008E6048">
      <w:pPr>
        <w:spacing w:after="0"/>
      </w:pPr>
      <w:r>
        <w:separator/>
      </w:r>
    </w:p>
  </w:endnote>
  <w:endnote w:type="continuationSeparator" w:id="0">
    <w:p w:rsidR="00CB001D" w:rsidRDefault="00CB001D" w:rsidP="008E60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1D" w:rsidRDefault="00CB001D" w:rsidP="008E6048">
      <w:pPr>
        <w:spacing w:after="0"/>
      </w:pPr>
      <w:r>
        <w:separator/>
      </w:r>
    </w:p>
  </w:footnote>
  <w:footnote w:type="continuationSeparator" w:id="0">
    <w:p w:rsidR="00CB001D" w:rsidRDefault="00CB001D" w:rsidP="008E60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34242"/>
    <w:rsid w:val="008B7726"/>
    <w:rsid w:val="008E6048"/>
    <w:rsid w:val="00CB00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0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0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0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0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2020-06-02T01:55:00Z</dcterms:modified>
</cp:coreProperties>
</file>