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王立涛简介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王立涛，男，1970.02出生，汉族，成安县商城镇南郎堡村人，现任成安县水利局党组书记、局长。分管全面工作。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spacing w:line="500" w:lineRule="atLeas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崔新玲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简介</w:t>
      </w:r>
    </w:p>
    <w:p>
      <w:pPr>
        <w:spacing w:line="54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40" w:lineRule="exact"/>
        <w:ind w:firstLine="624" w:firstLineChars="200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崔新玲,成安县漳河店镇洛疃村人,1969年生,中共党员。1991年毕业于河北水利专科学校(现河北水利高等专科学校),同年8月分配到成安县水利局，曾任水利技术员、办公室主任， 1998年9月担任县水务局副局长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2010年5月任主任科员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。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倪志勇简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介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倪志勇，男，汉族，1973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2月出生</w:t>
      </w:r>
      <w:r>
        <w:rPr>
          <w:rFonts w:hint="eastAsia" w:ascii="仿宋" w:hAnsi="仿宋" w:eastAsia="仿宋" w:cs="仿宋"/>
          <w:sz w:val="32"/>
          <w:szCs w:val="32"/>
        </w:rPr>
        <w:t>，河北省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成安</w:t>
      </w:r>
      <w:r>
        <w:rPr>
          <w:rFonts w:hint="eastAsia" w:ascii="仿宋" w:hAnsi="仿宋" w:eastAsia="仿宋" w:cs="仿宋"/>
          <w:sz w:val="32"/>
          <w:szCs w:val="32"/>
        </w:rPr>
        <w:t>县人，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1994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月入党，199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月参加工作，中央党校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法律系</w:t>
      </w:r>
      <w:r>
        <w:rPr>
          <w:rFonts w:hint="eastAsia" w:ascii="仿宋" w:hAnsi="仿宋" w:eastAsia="仿宋" w:cs="仿宋"/>
          <w:sz w:val="32"/>
          <w:szCs w:val="32"/>
        </w:rPr>
        <w:t>专业毕业，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本科</w:t>
      </w:r>
      <w:r>
        <w:rPr>
          <w:rFonts w:hint="eastAsia" w:ascii="仿宋" w:hAnsi="仿宋" w:eastAsia="仿宋" w:cs="仿宋"/>
          <w:sz w:val="32"/>
          <w:szCs w:val="32"/>
        </w:rPr>
        <w:t>学历。现任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成安县水利局副局长。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1991.12-1994.12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在51101部队服役；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1994.12-2003.10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成安县水政水资源管理办公室工作；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2003.10-2006.08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成安县水政水资源管理办公室副主任；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（期间在中央党校函授学院修完本科课程取得本科证）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2006.08-2010.12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成安县水政水资源管理办公室主任；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2010.12-2012.06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成安县第二自来水公司经理；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2012.06-2015.12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成安县水利局副主任科员；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2015.12-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 w:cs="仿宋"/>
          <w:sz w:val="32"/>
          <w:szCs w:val="32"/>
        </w:rPr>
        <w:t>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成安县水利局副局长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王大飞同志个人简历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1989年11月至1996年在成安县土管局工作；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1996年至1998年借调到政府办公室工作；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1998年1月至2000年7月借调到成安县委办公室工作（期间2000年6月被成安县委办公室党组吸收为中共党员）；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2000年7月在成安县农工委工作；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2002年8月至2008年7月任成安县农工委农村政策研究室主任；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2008年7月至2014年1月任成安县农工委小康办副主任（副科）；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2014年1月至2016年2月任成安县农业办副主任；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2016年2月至今任水利局副局长。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贾海宏简介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贾海宏，女，1973年3月1日出生，汉族，党员，本科学历，1993年7月参加工作。现任成安县水利服务中心主任。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D56FD"/>
    <w:rsid w:val="199D56FD"/>
    <w:rsid w:val="1DB70240"/>
    <w:rsid w:val="432130F3"/>
    <w:rsid w:val="5C10069F"/>
    <w:rsid w:val="76A37C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仿宋_GB2312" w:hAnsi="宋体" w:eastAsia="仿宋_GB2312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2017-03-13T01:42:00Z</dcterms:created>
  <dc:creator>Administrator</dc:creator>
  <cp:lastModifiedBy>shuilijubangongshi</cp:lastModifiedBy>
  <dcterms:modified xsi:type="dcterms:W3CDTF">2018-09-27T05:30:15Z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